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DA" w:rsidRPr="00DA4407" w:rsidRDefault="00FB0BDA" w:rsidP="00DA4407">
      <w:pPr>
        <w:ind w:firstLine="709"/>
        <w:jc w:val="both"/>
        <w:rPr>
          <w:b/>
          <w:sz w:val="28"/>
          <w:szCs w:val="28"/>
        </w:rPr>
      </w:pPr>
      <w:r w:rsidRPr="00DA4407">
        <w:rPr>
          <w:b/>
          <w:sz w:val="28"/>
          <w:szCs w:val="28"/>
        </w:rPr>
        <w:t xml:space="preserve">Экзаменационные вопросы по Историческим книгам:  </w:t>
      </w:r>
    </w:p>
    <w:p w:rsidR="00FB0BDA" w:rsidRPr="00682EBD" w:rsidRDefault="00FB0BDA" w:rsidP="00DA4407">
      <w:pPr>
        <w:ind w:firstLine="709"/>
        <w:jc w:val="both"/>
        <w:rPr>
          <w:sz w:val="28"/>
          <w:szCs w:val="28"/>
        </w:rPr>
      </w:pPr>
    </w:p>
    <w:p w:rsidR="00FB0BDA" w:rsidRPr="004C455A" w:rsidRDefault="00FB0BDA" w:rsidP="00DA4407">
      <w:pPr>
        <w:widowControl w:val="0"/>
        <w:numPr>
          <w:ilvl w:val="0"/>
          <w:numId w:val="3"/>
        </w:numPr>
        <w:tabs>
          <w:tab w:val="left" w:pos="1276"/>
        </w:tabs>
        <w:suppressAutoHyphens/>
        <w:autoSpaceDN w:val="0"/>
        <w:ind w:left="0" w:firstLine="709"/>
        <w:jc w:val="both"/>
        <w:rPr>
          <w:kern w:val="3"/>
          <w:sz w:val="28"/>
          <w:szCs w:val="28"/>
          <w:lang w:eastAsia="zh-CN" w:bidi="hi-IN"/>
        </w:rPr>
      </w:pPr>
      <w:r w:rsidRPr="004C455A">
        <w:rPr>
          <w:color w:val="000000"/>
          <w:kern w:val="3"/>
          <w:sz w:val="28"/>
          <w:szCs w:val="28"/>
          <w:lang w:eastAsia="zh-CN" w:bidi="hi-IN"/>
        </w:rPr>
        <w:t>Исторические книги Ветхого Завета. Понятие об исторических книгах. Состав, классификация и каноническое достоинство исторических книг Ветхого Завета в еврейской, латинской и греческой традициях.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rFonts w:cs="DejaVu Sans"/>
          <w:kern w:val="3"/>
          <w:sz w:val="28"/>
          <w:szCs w:val="28"/>
          <w:lang w:eastAsia="zh-CN" w:bidi="hi-IN"/>
        </w:rPr>
      </w:pPr>
      <w:r w:rsidRPr="004C455A">
        <w:rPr>
          <w:color w:val="000000"/>
          <w:kern w:val="3"/>
          <w:sz w:val="28"/>
          <w:szCs w:val="28"/>
          <w:lang w:eastAsia="zh-CN" w:bidi="hi-IN"/>
        </w:rPr>
        <w:t>Книга Иисуса Навина. Проблема авторства, время, место и цель написания книги. Деление по содержанию. Основные богословские идеи.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rFonts w:cs="DejaVu Sans"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Вступление в Землю Обетованную, явление Иисусу Навину вождя воинства Господня, завоевание Иерихона (</w:t>
      </w:r>
      <w:proofErr w:type="spellStart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Нав</w:t>
      </w:r>
      <w:proofErr w:type="spellEnd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. 1-7).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rFonts w:cs="DejaVu Sans"/>
          <w:kern w:val="3"/>
          <w:sz w:val="28"/>
          <w:szCs w:val="28"/>
          <w:lang w:eastAsia="zh-CN" w:bidi="hi-IN"/>
        </w:rPr>
      </w:pPr>
      <w:r w:rsidRPr="004C455A">
        <w:rPr>
          <w:color w:val="000000"/>
          <w:kern w:val="3"/>
          <w:sz w:val="28"/>
          <w:szCs w:val="28"/>
          <w:lang w:eastAsia="zh-CN" w:bidi="hi-IN"/>
        </w:rPr>
        <w:t>Книга Судей. Наименование. Проблема авторства, время, место и цель написания книги. Проблема хронологии книги Судей. Особенности композиции и деление по содержанию. Основные богословские идеи.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rFonts w:cs="DejaVu Sans"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Изображение религиозного и нравственного упадка в Израиле (Суд. 17-21): замысел автора книги.</w:t>
      </w:r>
    </w:p>
    <w:p w:rsidR="00FB0BDA" w:rsidRPr="004C455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kern w:val="3"/>
          <w:sz w:val="28"/>
          <w:szCs w:val="28"/>
          <w:lang w:eastAsia="zh-CN" w:bidi="hi-IN"/>
        </w:rPr>
      </w:pPr>
      <w:proofErr w:type="spellStart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СудьяГедеон</w:t>
      </w:r>
      <w:proofErr w:type="spellEnd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 xml:space="preserve"> (Суд. 6-8).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rFonts w:cs="DejaVu Sans"/>
          <w:i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 xml:space="preserve">Судья </w:t>
      </w: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val="el-GR" w:eastAsia="zh-CN"/>
        </w:rPr>
        <w:t>Иеффа</w:t>
      </w:r>
      <w:proofErr w:type="spellStart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й</w:t>
      </w:r>
      <w:proofErr w:type="spellEnd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  <w:tab w:val="num" w:pos="5749"/>
        </w:tabs>
        <w:suppressAutoHyphens/>
        <w:autoSpaceDN w:val="0"/>
        <w:ind w:left="0" w:firstLine="709"/>
        <w:jc w:val="both"/>
        <w:rPr>
          <w:rFonts w:cs="DejaVu Sans"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 xml:space="preserve">Продолжение завоевания Ханаана израильтянами, судьи Израильские: </w:t>
      </w:r>
      <w:proofErr w:type="spellStart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Девора</w:t>
      </w:r>
      <w:proofErr w:type="spellEnd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 xml:space="preserve">, </w:t>
      </w:r>
      <w:proofErr w:type="spellStart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Варак</w:t>
      </w:r>
      <w:proofErr w:type="spellEnd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 xml:space="preserve"> (Суд. 1-10).</w:t>
      </w:r>
    </w:p>
    <w:p w:rsidR="00FB0BDA" w:rsidRPr="004C455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kern w:val="3"/>
          <w:sz w:val="28"/>
          <w:szCs w:val="28"/>
          <w:lang w:eastAsia="zh-CN" w:bidi="hi-IN"/>
        </w:rPr>
      </w:pPr>
      <w:r w:rsidRPr="004C455A">
        <w:rPr>
          <w:color w:val="000000"/>
          <w:kern w:val="3"/>
          <w:sz w:val="28"/>
          <w:szCs w:val="28"/>
          <w:lang w:eastAsia="zh-CN" w:bidi="hi-IN"/>
        </w:rPr>
        <w:t>Книга Руфи. Проблема авторства, времени и цели написания книги Руфи. Краткий обзор. Основные богословские идеи.</w:t>
      </w:r>
    </w:p>
    <w:p w:rsidR="00FB0BDA" w:rsidRPr="004C455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kern w:val="3"/>
          <w:sz w:val="28"/>
          <w:szCs w:val="28"/>
          <w:lang w:eastAsia="zh-CN" w:bidi="hi-IN"/>
        </w:rPr>
      </w:pPr>
      <w:r w:rsidRPr="004C455A">
        <w:rPr>
          <w:color w:val="000000"/>
          <w:kern w:val="3"/>
          <w:sz w:val="28"/>
          <w:szCs w:val="28"/>
          <w:lang w:eastAsia="zh-CN" w:bidi="hi-IN"/>
        </w:rPr>
        <w:t>1-2 Книги Царств. Наименование. Проблема авторства, время, место и цель написания.  Деление по содержанию. Историко-культурный фон описываемых событий. Богословское значение.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rFonts w:cs="DejaVu Sans"/>
          <w:i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spacing w:val="-1"/>
          <w:kern w:val="3"/>
          <w:sz w:val="28"/>
          <w:szCs w:val="28"/>
          <w:lang w:val="el-GR" w:eastAsia="zh-CN"/>
        </w:rPr>
        <w:t>Пророческая песнь Анны (1Цар. 2:1-10)</w:t>
      </w:r>
      <w:r w:rsidRPr="004C455A">
        <w:rPr>
          <w:kern w:val="3"/>
          <w:sz w:val="28"/>
          <w:szCs w:val="28"/>
          <w:lang w:eastAsia="zh-CN" w:bidi="hi-IN"/>
        </w:rPr>
        <w:t>.</w:t>
      </w:r>
    </w:p>
    <w:p w:rsidR="00FB0BDA" w:rsidRPr="004C455A" w:rsidRDefault="00FB0BDA" w:rsidP="00DA4407">
      <w:pPr>
        <w:widowControl w:val="0"/>
        <w:numPr>
          <w:ilvl w:val="0"/>
          <w:numId w:val="3"/>
        </w:numPr>
        <w:tabs>
          <w:tab w:val="num" w:pos="1276"/>
          <w:tab w:val="num" w:pos="5749"/>
        </w:tabs>
        <w:suppressAutoHyphens/>
        <w:autoSpaceDN w:val="0"/>
        <w:ind w:left="0" w:firstLine="709"/>
        <w:jc w:val="both"/>
        <w:rPr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Пророк Самуил и основание монархии. Самуил и Саул</w:t>
      </w: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val="el-GR" w:eastAsia="zh-CN"/>
        </w:rPr>
        <w:t xml:space="preserve"> (1 Цар. 8-16).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rFonts w:cs="DejaVu Sans"/>
          <w:i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 xml:space="preserve">Царь Саул и Давид (1 </w:t>
      </w:r>
      <w:proofErr w:type="spellStart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Цар</w:t>
      </w:r>
      <w:proofErr w:type="spellEnd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. 16-31).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  <w:tab w:val="num" w:pos="5749"/>
        </w:tabs>
        <w:suppressAutoHyphens/>
        <w:autoSpaceDN w:val="0"/>
        <w:ind w:left="0" w:firstLine="709"/>
        <w:jc w:val="both"/>
        <w:rPr>
          <w:rFonts w:cs="DejaVu Sans"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spacing w:val="-1"/>
          <w:kern w:val="3"/>
          <w:sz w:val="28"/>
          <w:szCs w:val="28"/>
          <w:lang w:eastAsia="zh-CN"/>
        </w:rPr>
        <w:t>Царь Давид. Личность и правление. Грех Давида и его последствия.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rFonts w:cs="DejaVu Sans"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 xml:space="preserve">Пророчество </w:t>
      </w:r>
      <w:proofErr w:type="spellStart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Нафана</w:t>
      </w:r>
      <w:proofErr w:type="spellEnd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 xml:space="preserve"> об утверждении дома Давида (2 </w:t>
      </w:r>
      <w:proofErr w:type="spellStart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Цар</w:t>
      </w:r>
      <w:proofErr w:type="spellEnd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. 7:12-17)</w:t>
      </w:r>
    </w:p>
    <w:p w:rsidR="00FB0BDA" w:rsidRPr="004C455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color w:val="000000"/>
          <w:kern w:val="3"/>
          <w:sz w:val="28"/>
          <w:szCs w:val="28"/>
          <w:lang w:eastAsia="zh-CN" w:bidi="hi-IN"/>
        </w:rPr>
      </w:pPr>
      <w:r w:rsidRPr="004C455A">
        <w:rPr>
          <w:color w:val="000000"/>
          <w:kern w:val="3"/>
          <w:sz w:val="28"/>
          <w:szCs w:val="28"/>
          <w:lang w:eastAsia="zh-CN" w:bidi="hi-IN"/>
        </w:rPr>
        <w:t>Книги Паралипоменон. Наименование. Проблема авторства, время, место и цель написания книг. Источники книг. Деление по содержанию. Основные богословские идеи.</w:t>
      </w:r>
    </w:p>
    <w:p w:rsidR="00FB0BDA" w:rsidRPr="004C455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color w:val="000000"/>
          <w:kern w:val="3"/>
          <w:sz w:val="28"/>
          <w:szCs w:val="28"/>
          <w:lang w:eastAsia="zh-CN" w:bidi="hi-IN"/>
        </w:rPr>
      </w:pPr>
      <w:r w:rsidRPr="004C455A">
        <w:rPr>
          <w:color w:val="000000"/>
          <w:kern w:val="3"/>
          <w:sz w:val="28"/>
          <w:szCs w:val="28"/>
          <w:lang w:eastAsia="zh-CN" w:bidi="hi-IN"/>
        </w:rPr>
        <w:t>3-4 Книги Царств. Наименование. Проблема авторства, время, место и цель написания.  Деление по содержанию. Историко-культурный фон описываемых событий. Богословское значение.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  <w:tab w:val="num" w:pos="2520"/>
        </w:tabs>
        <w:suppressAutoHyphens/>
        <w:autoSpaceDN w:val="0"/>
        <w:ind w:left="0" w:firstLine="709"/>
        <w:jc w:val="both"/>
        <w:rPr>
          <w:rFonts w:cs="DejaVu Sans"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spacing w:val="-1"/>
          <w:kern w:val="3"/>
          <w:sz w:val="28"/>
          <w:szCs w:val="28"/>
          <w:lang w:eastAsia="zh-CN"/>
        </w:rPr>
        <w:t xml:space="preserve">Царь Соломон. Личность и правление (1 </w:t>
      </w:r>
      <w:proofErr w:type="spellStart"/>
      <w:r w:rsidRPr="006F3C0A">
        <w:rPr>
          <w:rFonts w:cs="DejaVu Sans"/>
          <w:iCs/>
          <w:spacing w:val="-1"/>
          <w:kern w:val="3"/>
          <w:sz w:val="28"/>
          <w:szCs w:val="28"/>
          <w:lang w:eastAsia="zh-CN"/>
        </w:rPr>
        <w:t>Цар</w:t>
      </w:r>
      <w:proofErr w:type="spellEnd"/>
      <w:r w:rsidRPr="006F3C0A">
        <w:rPr>
          <w:rFonts w:cs="DejaVu Sans"/>
          <w:iCs/>
          <w:spacing w:val="-1"/>
          <w:kern w:val="3"/>
          <w:sz w:val="28"/>
          <w:szCs w:val="28"/>
          <w:lang w:eastAsia="zh-CN"/>
        </w:rPr>
        <w:t>. 1-11).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rFonts w:cs="DejaVu Sans"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spacing w:val="-1"/>
          <w:kern w:val="3"/>
          <w:sz w:val="28"/>
          <w:szCs w:val="28"/>
          <w:lang w:eastAsia="zh-CN"/>
        </w:rPr>
        <w:t xml:space="preserve">Мудрость, слава, богатство Соломона и грехи царя. </w:t>
      </w:r>
      <w:r w:rsidRPr="006F3C0A">
        <w:rPr>
          <w:rFonts w:cs="DejaVu Sans"/>
          <w:iCs/>
          <w:spacing w:val="-1"/>
          <w:kern w:val="3"/>
          <w:sz w:val="28"/>
          <w:szCs w:val="28"/>
          <w:lang w:val="el-GR" w:eastAsia="zh-CN"/>
        </w:rPr>
        <w:t>Пророчество Ахии (3 Цар. 11-12).</w:t>
      </w:r>
    </w:p>
    <w:p w:rsidR="00FB0BDA" w:rsidRPr="004C455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kern w:val="3"/>
          <w:sz w:val="28"/>
          <w:szCs w:val="28"/>
          <w:lang w:eastAsia="zh-CN" w:bidi="hi-IN"/>
        </w:rPr>
      </w:pPr>
      <w:r w:rsidRPr="004C455A">
        <w:rPr>
          <w:kern w:val="3"/>
          <w:sz w:val="28"/>
          <w:szCs w:val="28"/>
          <w:lang w:eastAsia="zh-CN" w:bidi="hi-IN"/>
        </w:rPr>
        <w:t xml:space="preserve">Молитва царя Соломона на освящение Храма (3 </w:t>
      </w:r>
      <w:proofErr w:type="spellStart"/>
      <w:r w:rsidRPr="004C455A">
        <w:rPr>
          <w:kern w:val="3"/>
          <w:sz w:val="28"/>
          <w:szCs w:val="28"/>
          <w:lang w:eastAsia="zh-CN" w:bidi="hi-IN"/>
        </w:rPr>
        <w:t>Цар</w:t>
      </w:r>
      <w:proofErr w:type="spellEnd"/>
      <w:r w:rsidRPr="004C455A">
        <w:rPr>
          <w:kern w:val="3"/>
          <w:sz w:val="28"/>
          <w:szCs w:val="28"/>
          <w:lang w:eastAsia="zh-CN" w:bidi="hi-IN"/>
        </w:rPr>
        <w:t>. 8)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color w:val="000000"/>
          <w:kern w:val="3"/>
          <w:sz w:val="28"/>
          <w:szCs w:val="28"/>
          <w:lang w:eastAsia="zh-CN" w:bidi="hi-IN"/>
        </w:rPr>
      </w:pPr>
      <w:r w:rsidRPr="004C455A">
        <w:rPr>
          <w:color w:val="000000"/>
          <w:kern w:val="3"/>
          <w:sz w:val="28"/>
          <w:szCs w:val="28"/>
          <w:lang w:eastAsia="zh-CN" w:bidi="hi-IN"/>
        </w:rPr>
        <w:t xml:space="preserve">Служение пророка Ильи: борьба с почитанием Ваала, чудеса пророка, богоявление на Хориве. Пророк и царь Ахав (3 </w:t>
      </w:r>
      <w:proofErr w:type="spellStart"/>
      <w:r w:rsidRPr="004C455A">
        <w:rPr>
          <w:color w:val="000000"/>
          <w:kern w:val="3"/>
          <w:sz w:val="28"/>
          <w:szCs w:val="28"/>
          <w:lang w:eastAsia="zh-CN" w:bidi="hi-IN"/>
        </w:rPr>
        <w:t>Цар</w:t>
      </w:r>
      <w:proofErr w:type="spellEnd"/>
      <w:r w:rsidRPr="004C455A">
        <w:rPr>
          <w:color w:val="000000"/>
          <w:kern w:val="3"/>
          <w:sz w:val="28"/>
          <w:szCs w:val="28"/>
          <w:lang w:eastAsia="zh-CN" w:bidi="hi-IN"/>
        </w:rPr>
        <w:t xml:space="preserve">. 17 – 4 </w:t>
      </w:r>
      <w:proofErr w:type="spellStart"/>
      <w:r w:rsidRPr="004C455A">
        <w:rPr>
          <w:color w:val="000000"/>
          <w:kern w:val="3"/>
          <w:sz w:val="28"/>
          <w:szCs w:val="28"/>
          <w:lang w:eastAsia="zh-CN" w:bidi="hi-IN"/>
        </w:rPr>
        <w:t>Цар</w:t>
      </w:r>
      <w:proofErr w:type="spellEnd"/>
      <w:r w:rsidRPr="004C455A">
        <w:rPr>
          <w:color w:val="000000"/>
          <w:kern w:val="3"/>
          <w:sz w:val="28"/>
          <w:szCs w:val="28"/>
          <w:lang w:eastAsia="zh-CN" w:bidi="hi-IN"/>
        </w:rPr>
        <w:t>. 2).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rFonts w:cs="DejaVu Sans"/>
          <w:i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kern w:val="3"/>
          <w:sz w:val="28"/>
          <w:szCs w:val="28"/>
          <w:lang w:eastAsia="zh-CN" w:bidi="hi-IN"/>
        </w:rPr>
        <w:t xml:space="preserve">Пророк </w:t>
      </w:r>
      <w:proofErr w:type="spellStart"/>
      <w:r w:rsidRPr="006F3C0A">
        <w:rPr>
          <w:rFonts w:cs="DejaVu Sans"/>
          <w:kern w:val="3"/>
          <w:sz w:val="28"/>
          <w:szCs w:val="28"/>
          <w:lang w:eastAsia="zh-CN" w:bidi="hi-IN"/>
        </w:rPr>
        <w:t>Елисей</w:t>
      </w:r>
      <w:proofErr w:type="spellEnd"/>
      <w:r w:rsidRPr="006F3C0A">
        <w:rPr>
          <w:rFonts w:cs="DejaVu Sans"/>
          <w:kern w:val="3"/>
          <w:sz w:val="28"/>
          <w:szCs w:val="28"/>
          <w:lang w:eastAsia="zh-CN" w:bidi="hi-IN"/>
        </w:rPr>
        <w:t xml:space="preserve"> (4 </w:t>
      </w:r>
      <w:proofErr w:type="spellStart"/>
      <w:r w:rsidRPr="006F3C0A">
        <w:rPr>
          <w:rFonts w:cs="DejaVu Sans"/>
          <w:kern w:val="3"/>
          <w:sz w:val="28"/>
          <w:szCs w:val="28"/>
          <w:lang w:eastAsia="zh-CN" w:bidi="hi-IN"/>
        </w:rPr>
        <w:t>Цар</w:t>
      </w:r>
      <w:proofErr w:type="spellEnd"/>
      <w:r w:rsidRPr="006F3C0A">
        <w:rPr>
          <w:rFonts w:cs="DejaVu Sans"/>
          <w:kern w:val="3"/>
          <w:sz w:val="28"/>
          <w:szCs w:val="28"/>
          <w:lang w:eastAsia="zh-CN" w:bidi="hi-IN"/>
        </w:rPr>
        <w:t>. 1-15).</w:t>
      </w:r>
    </w:p>
    <w:p w:rsidR="00FB0BDA" w:rsidRPr="004C455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color w:val="000000"/>
          <w:kern w:val="3"/>
          <w:sz w:val="28"/>
          <w:szCs w:val="28"/>
          <w:lang w:eastAsia="zh-CN" w:bidi="hi-IN"/>
        </w:rPr>
      </w:pPr>
      <w:r w:rsidRPr="004C455A">
        <w:rPr>
          <w:color w:val="000000"/>
          <w:kern w:val="3"/>
          <w:sz w:val="28"/>
          <w:szCs w:val="28"/>
          <w:lang w:eastAsia="zh-CN" w:bidi="hi-IN"/>
        </w:rPr>
        <w:t xml:space="preserve">Распад Израильского царства (3 </w:t>
      </w:r>
      <w:proofErr w:type="spellStart"/>
      <w:r w:rsidRPr="004C455A">
        <w:rPr>
          <w:color w:val="000000"/>
          <w:kern w:val="3"/>
          <w:sz w:val="28"/>
          <w:szCs w:val="28"/>
          <w:lang w:eastAsia="zh-CN" w:bidi="hi-IN"/>
        </w:rPr>
        <w:t>Цар</w:t>
      </w:r>
      <w:proofErr w:type="spellEnd"/>
      <w:r w:rsidRPr="004C455A">
        <w:rPr>
          <w:color w:val="000000"/>
          <w:kern w:val="3"/>
          <w:sz w:val="28"/>
          <w:szCs w:val="28"/>
          <w:lang w:eastAsia="zh-CN" w:bidi="hi-IN"/>
        </w:rPr>
        <w:t xml:space="preserve"> 12–14; 2 Пар 10–12). Причины разделения. Политический и религиозный раскол. Последствия разделения.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  <w:tab w:val="num" w:pos="5749"/>
        </w:tabs>
        <w:suppressAutoHyphens/>
        <w:autoSpaceDN w:val="0"/>
        <w:ind w:left="0" w:firstLine="709"/>
        <w:jc w:val="both"/>
        <w:rPr>
          <w:rFonts w:cs="DejaVu Sans"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kern w:val="3"/>
          <w:sz w:val="28"/>
          <w:szCs w:val="28"/>
          <w:lang w:eastAsia="zh-CN" w:bidi="hi-IN"/>
        </w:rPr>
        <w:t xml:space="preserve">Правление царя </w:t>
      </w:r>
      <w:proofErr w:type="spellStart"/>
      <w:r w:rsidRPr="006F3C0A">
        <w:rPr>
          <w:rFonts w:cs="DejaVu Sans"/>
          <w:kern w:val="3"/>
          <w:sz w:val="28"/>
          <w:szCs w:val="28"/>
          <w:lang w:eastAsia="zh-CN" w:bidi="hi-IN"/>
        </w:rPr>
        <w:t>Езекии</w:t>
      </w:r>
      <w:proofErr w:type="spellEnd"/>
      <w:r w:rsidRPr="006F3C0A">
        <w:rPr>
          <w:rFonts w:cs="DejaVu Sans"/>
          <w:kern w:val="3"/>
          <w:sz w:val="28"/>
          <w:szCs w:val="28"/>
          <w:lang w:eastAsia="zh-CN" w:bidi="hi-IN"/>
        </w:rPr>
        <w:t xml:space="preserve"> (4 </w:t>
      </w:r>
      <w:proofErr w:type="spellStart"/>
      <w:r w:rsidRPr="006F3C0A">
        <w:rPr>
          <w:rFonts w:cs="DejaVu Sans"/>
          <w:kern w:val="3"/>
          <w:sz w:val="28"/>
          <w:szCs w:val="28"/>
          <w:lang w:eastAsia="zh-CN" w:bidi="hi-IN"/>
        </w:rPr>
        <w:t>Цар</w:t>
      </w:r>
      <w:proofErr w:type="spellEnd"/>
      <w:r w:rsidRPr="006F3C0A">
        <w:rPr>
          <w:rFonts w:cs="DejaVu Sans"/>
          <w:kern w:val="3"/>
          <w:sz w:val="28"/>
          <w:szCs w:val="28"/>
          <w:lang w:eastAsia="zh-CN" w:bidi="hi-IN"/>
        </w:rPr>
        <w:t>. 18-20; 2 Пар. 29-32).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  <w:tab w:val="num" w:pos="5749"/>
        </w:tabs>
        <w:suppressAutoHyphens/>
        <w:autoSpaceDN w:val="0"/>
        <w:ind w:left="0" w:firstLine="709"/>
        <w:jc w:val="both"/>
        <w:rPr>
          <w:rFonts w:cs="DejaVu Sans"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kern w:val="3"/>
          <w:sz w:val="28"/>
          <w:szCs w:val="28"/>
          <w:lang w:eastAsia="zh-CN" w:bidi="hi-IN"/>
        </w:rPr>
        <w:lastRenderedPageBreak/>
        <w:t xml:space="preserve">Правление царя </w:t>
      </w:r>
      <w:proofErr w:type="spellStart"/>
      <w:r w:rsidRPr="006F3C0A">
        <w:rPr>
          <w:rFonts w:cs="DejaVu Sans"/>
          <w:kern w:val="3"/>
          <w:sz w:val="28"/>
          <w:szCs w:val="28"/>
          <w:lang w:eastAsia="zh-CN" w:bidi="hi-IN"/>
        </w:rPr>
        <w:t>Иосии</w:t>
      </w:r>
      <w:proofErr w:type="spellEnd"/>
      <w:r w:rsidRPr="006F3C0A">
        <w:rPr>
          <w:rFonts w:cs="DejaVu Sans"/>
          <w:kern w:val="3"/>
          <w:sz w:val="28"/>
          <w:szCs w:val="28"/>
          <w:lang w:eastAsia="zh-CN" w:bidi="hi-IN"/>
        </w:rPr>
        <w:t xml:space="preserve"> (4 </w:t>
      </w:r>
      <w:proofErr w:type="spellStart"/>
      <w:r w:rsidRPr="006F3C0A">
        <w:rPr>
          <w:rFonts w:cs="DejaVu Sans"/>
          <w:kern w:val="3"/>
          <w:sz w:val="28"/>
          <w:szCs w:val="28"/>
          <w:lang w:eastAsia="zh-CN" w:bidi="hi-IN"/>
        </w:rPr>
        <w:t>Цар</w:t>
      </w:r>
      <w:proofErr w:type="spellEnd"/>
      <w:r w:rsidRPr="006F3C0A">
        <w:rPr>
          <w:rFonts w:cs="DejaVu Sans"/>
          <w:kern w:val="3"/>
          <w:sz w:val="28"/>
          <w:szCs w:val="28"/>
          <w:lang w:eastAsia="zh-CN" w:bidi="hi-IN"/>
        </w:rPr>
        <w:t>. 22-23)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  <w:tab w:val="num" w:pos="2520"/>
        </w:tabs>
        <w:suppressAutoHyphens/>
        <w:autoSpaceDN w:val="0"/>
        <w:ind w:left="0" w:firstLine="709"/>
        <w:jc w:val="both"/>
        <w:rPr>
          <w:rFonts w:cs="DejaVu Sans"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spacing w:val="-1"/>
          <w:kern w:val="3"/>
          <w:sz w:val="28"/>
          <w:szCs w:val="28"/>
          <w:lang w:eastAsia="zh-CN"/>
        </w:rPr>
        <w:t xml:space="preserve">Последние цари Израильского царства, завоевание Израиля ассирийцами. </w:t>
      </w:r>
      <w:r w:rsidRPr="006F3C0A">
        <w:rPr>
          <w:rFonts w:cs="DejaVu Sans"/>
          <w:iCs/>
          <w:spacing w:val="-1"/>
          <w:kern w:val="3"/>
          <w:sz w:val="28"/>
          <w:szCs w:val="28"/>
          <w:lang w:val="el-GR" w:eastAsia="zh-CN"/>
        </w:rPr>
        <w:t>Происхождение самарян (4 Цар. 16, 17).</w:t>
      </w:r>
    </w:p>
    <w:p w:rsidR="00FB0BDA" w:rsidRPr="004C455A" w:rsidRDefault="00FB0BDA" w:rsidP="00DA4407">
      <w:pPr>
        <w:widowControl w:val="0"/>
        <w:numPr>
          <w:ilvl w:val="0"/>
          <w:numId w:val="3"/>
        </w:numPr>
        <w:tabs>
          <w:tab w:val="num" w:pos="1276"/>
          <w:tab w:val="num" w:pos="2520"/>
        </w:tabs>
        <w:suppressAutoHyphens/>
        <w:autoSpaceDN w:val="0"/>
        <w:ind w:left="0" w:firstLine="709"/>
        <w:jc w:val="both"/>
        <w:rPr>
          <w:kern w:val="3"/>
          <w:sz w:val="28"/>
          <w:szCs w:val="28"/>
          <w:lang w:eastAsia="zh-CN" w:bidi="hi-IN"/>
        </w:rPr>
      </w:pPr>
      <w:r w:rsidRPr="004C455A">
        <w:rPr>
          <w:kern w:val="3"/>
          <w:sz w:val="28"/>
          <w:szCs w:val="28"/>
          <w:lang w:eastAsia="zh-CN" w:bidi="hi-IN"/>
        </w:rPr>
        <w:t>Вавилонский плен. Исторический обзор. Значение.</w:t>
      </w:r>
    </w:p>
    <w:p w:rsidR="00FB0BDA" w:rsidRPr="004C455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 xml:space="preserve">Второе возвращение иудеев из плена при священнике Ездре; деятельность Ездры и </w:t>
      </w:r>
      <w:proofErr w:type="spellStart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Неемии</w:t>
      </w:r>
      <w:proofErr w:type="spellEnd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rFonts w:cs="DejaVu Sans"/>
          <w:i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 xml:space="preserve">Книги Ездры и </w:t>
      </w:r>
      <w:proofErr w:type="spellStart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Неемии</w:t>
      </w:r>
      <w:proofErr w:type="gramStart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.Н</w:t>
      </w:r>
      <w:proofErr w:type="gramEnd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аименование</w:t>
      </w:r>
      <w:proofErr w:type="spellEnd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 xml:space="preserve">. Проблема авторства, время, место и цель написания книг. </w:t>
      </w: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val="el-GR" w:eastAsia="zh-CN"/>
        </w:rPr>
        <w:t>Особенности композиции и деление по содержанию.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  <w:tab w:val="num" w:pos="2520"/>
        </w:tabs>
        <w:suppressAutoHyphens/>
        <w:autoSpaceDN w:val="0"/>
        <w:ind w:left="0" w:firstLine="709"/>
        <w:jc w:val="both"/>
        <w:rPr>
          <w:rFonts w:cs="DejaVu Sans"/>
          <w:i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 xml:space="preserve">Книга Есфири. Наименование. Проблема авторства, время, место и цель написания книг. </w:t>
      </w: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val="el-GR" w:eastAsia="zh-CN"/>
        </w:rPr>
        <w:t>Обзор содержания. Основные богословские идеи.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  <w:tab w:val="num" w:pos="2520"/>
        </w:tabs>
        <w:suppressAutoHyphens/>
        <w:autoSpaceDN w:val="0"/>
        <w:ind w:left="0" w:firstLine="709"/>
        <w:jc w:val="both"/>
        <w:rPr>
          <w:rFonts w:cs="DejaVu Sans"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 xml:space="preserve">Книга </w:t>
      </w:r>
      <w:proofErr w:type="spellStart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Иудифь</w:t>
      </w:r>
      <w:proofErr w:type="spellEnd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. Разделение на части и обзор содержания.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color w:val="000000"/>
          <w:kern w:val="3"/>
          <w:sz w:val="28"/>
          <w:szCs w:val="28"/>
          <w:lang w:eastAsia="zh-CN" w:bidi="hi-IN"/>
        </w:rPr>
      </w:pPr>
      <w:proofErr w:type="spellStart"/>
      <w:r w:rsidRPr="004C455A">
        <w:rPr>
          <w:color w:val="000000"/>
          <w:kern w:val="3"/>
          <w:sz w:val="28"/>
          <w:szCs w:val="28"/>
          <w:lang w:eastAsia="zh-CN" w:bidi="hi-IN"/>
        </w:rPr>
        <w:t>Эллинизация</w:t>
      </w:r>
      <w:proofErr w:type="spellEnd"/>
      <w:r w:rsidRPr="004C455A">
        <w:rPr>
          <w:color w:val="000000"/>
          <w:kern w:val="3"/>
          <w:sz w:val="28"/>
          <w:szCs w:val="28"/>
          <w:lang w:eastAsia="zh-CN" w:bidi="hi-IN"/>
        </w:rPr>
        <w:t xml:space="preserve"> Востока.</w:t>
      </w:r>
    </w:p>
    <w:p w:rsidR="00FB0BDA" w:rsidRPr="004C455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 xml:space="preserve">Гонение Антиоха </w:t>
      </w: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val="el-GR" w:eastAsia="zh-CN"/>
        </w:rPr>
        <w:t>IV</w:t>
      </w: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, ветхозаветные мученики за веру (2 Мак. 7).</w:t>
      </w:r>
    </w:p>
    <w:p w:rsidR="00FB0BDA" w:rsidRPr="006F3C0A" w:rsidRDefault="00FB0BDA" w:rsidP="00DA4407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N w:val="0"/>
        <w:ind w:left="0" w:firstLine="709"/>
        <w:jc w:val="both"/>
        <w:rPr>
          <w:rFonts w:cs="DejaVu Sans"/>
          <w:i/>
          <w:kern w:val="3"/>
          <w:sz w:val="28"/>
          <w:szCs w:val="28"/>
          <w:lang w:eastAsia="zh-CN" w:bidi="hi-IN"/>
        </w:rPr>
      </w:pP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 xml:space="preserve">1-2 Книги Маккавейские. Наименование. Время, место и цель написания книг. Неканонические места книг. Значение и авторитет книг. Оригинальное содержание 2 Книги Маккавейской в сравнении с 1 Маккавейской. </w:t>
      </w: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val="el-GR" w:eastAsia="zh-CN"/>
        </w:rPr>
        <w:t xml:space="preserve">Церковное употребление 2 Книги Маккавейской и ее </w:t>
      </w:r>
      <w:proofErr w:type="spellStart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вероучительное</w:t>
      </w:r>
      <w:proofErr w:type="spellEnd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val="el-GR" w:eastAsia="zh-CN"/>
        </w:rPr>
        <w:t xml:space="preserve"> значение.</w:t>
      </w:r>
    </w:p>
    <w:p w:rsidR="00FB0BDA" w:rsidRPr="00DA4407" w:rsidRDefault="00FB0BDA" w:rsidP="00DA4407">
      <w:pPr>
        <w:widowControl w:val="0"/>
        <w:numPr>
          <w:ilvl w:val="0"/>
          <w:numId w:val="3"/>
        </w:numPr>
        <w:tabs>
          <w:tab w:val="num" w:pos="1276"/>
          <w:tab w:val="num" w:pos="5749"/>
        </w:tabs>
        <w:suppressAutoHyphens/>
        <w:autoSpaceDN w:val="0"/>
        <w:ind w:left="0" w:firstLine="709"/>
        <w:jc w:val="both"/>
        <w:rPr>
          <w:kern w:val="3"/>
          <w:sz w:val="28"/>
          <w:szCs w:val="28"/>
          <w:lang w:eastAsia="zh-CN" w:bidi="hi-IN"/>
        </w:rPr>
      </w:pPr>
      <w:r w:rsidRPr="004C455A">
        <w:rPr>
          <w:color w:val="000000"/>
          <w:kern w:val="3"/>
          <w:sz w:val="28"/>
          <w:szCs w:val="28"/>
          <w:lang w:eastAsia="zh-CN" w:bidi="hi-IN"/>
        </w:rPr>
        <w:t xml:space="preserve">Восстание </w:t>
      </w:r>
      <w:proofErr w:type="spellStart"/>
      <w:r w:rsidRPr="004C455A">
        <w:rPr>
          <w:color w:val="000000"/>
          <w:kern w:val="3"/>
          <w:sz w:val="28"/>
          <w:szCs w:val="28"/>
          <w:lang w:eastAsia="zh-CN" w:bidi="hi-IN"/>
        </w:rPr>
        <w:t>Маттафии</w:t>
      </w:r>
      <w:proofErr w:type="spellEnd"/>
      <w:r w:rsidRPr="004C455A">
        <w:rPr>
          <w:i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 xml:space="preserve">Войны Иуды Маккавея и основание </w:t>
      </w:r>
      <w:proofErr w:type="spellStart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>Хасмонейской</w:t>
      </w:r>
      <w:proofErr w:type="spellEnd"/>
      <w:r w:rsidRPr="006F3C0A"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  <w:t xml:space="preserve"> династии.</w:t>
      </w:r>
    </w:p>
    <w:p w:rsidR="00FB0BDA" w:rsidRDefault="00FB0BDA" w:rsidP="00DA4407">
      <w:pPr>
        <w:widowControl w:val="0"/>
        <w:tabs>
          <w:tab w:val="num" w:pos="1276"/>
          <w:tab w:val="num" w:pos="5749"/>
        </w:tabs>
        <w:suppressAutoHyphens/>
        <w:autoSpaceDN w:val="0"/>
        <w:jc w:val="both"/>
        <w:rPr>
          <w:rFonts w:cs="DejaVu Sans"/>
          <w:iCs/>
          <w:color w:val="000000"/>
          <w:spacing w:val="-1"/>
          <w:kern w:val="3"/>
          <w:sz w:val="28"/>
          <w:szCs w:val="28"/>
          <w:lang w:eastAsia="zh-CN"/>
        </w:rPr>
      </w:pPr>
    </w:p>
    <w:p w:rsidR="00FB0BDA" w:rsidRPr="00BB1CEF" w:rsidRDefault="00FB0BDA" w:rsidP="00DA4407">
      <w:pPr>
        <w:widowControl w:val="0"/>
        <w:tabs>
          <w:tab w:val="num" w:pos="1276"/>
          <w:tab w:val="num" w:pos="5749"/>
        </w:tabs>
        <w:suppressAutoHyphens/>
        <w:autoSpaceDN w:val="0"/>
        <w:jc w:val="both"/>
        <w:rPr>
          <w:kern w:val="3"/>
          <w:sz w:val="28"/>
          <w:szCs w:val="28"/>
          <w:lang w:eastAsia="zh-CN" w:bidi="hi-IN"/>
        </w:rPr>
      </w:pPr>
    </w:p>
    <w:p w:rsidR="00FB0BDA" w:rsidRDefault="00FB0BDA" w:rsidP="00281317">
      <w:pPr>
        <w:jc w:val="center"/>
        <w:rPr>
          <w:b/>
          <w:bCs/>
          <w:sz w:val="28"/>
          <w:szCs w:val="28"/>
        </w:rPr>
      </w:pPr>
    </w:p>
    <w:p w:rsidR="00FB0BDA" w:rsidRDefault="00FB0BDA" w:rsidP="00281317">
      <w:pPr>
        <w:jc w:val="center"/>
        <w:rPr>
          <w:b/>
          <w:bCs/>
          <w:sz w:val="28"/>
          <w:szCs w:val="28"/>
        </w:rPr>
      </w:pPr>
    </w:p>
    <w:p w:rsidR="00FB0BDA" w:rsidRDefault="00FB0BDA" w:rsidP="00DA4407">
      <w:pPr>
        <w:jc w:val="both"/>
        <w:rPr>
          <w:sz w:val="28"/>
          <w:szCs w:val="28"/>
        </w:rPr>
      </w:pPr>
    </w:p>
    <w:p w:rsidR="00FB0BDA" w:rsidRDefault="00FB0BDA" w:rsidP="00DA4407">
      <w:pPr>
        <w:ind w:firstLine="851"/>
        <w:jc w:val="both"/>
        <w:rPr>
          <w:b/>
          <w:bCs/>
          <w:sz w:val="28"/>
          <w:szCs w:val="28"/>
        </w:rPr>
      </w:pPr>
    </w:p>
    <w:p w:rsidR="00FB0BDA" w:rsidRDefault="00FB0BDA" w:rsidP="00DA440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Основная, дополнительная </w:t>
      </w:r>
      <w:r w:rsidRPr="00682EBD">
        <w:rPr>
          <w:b/>
          <w:bCs/>
          <w:sz w:val="28"/>
          <w:szCs w:val="28"/>
        </w:rPr>
        <w:t>литература, необходимая для освоения дисциплины</w:t>
      </w:r>
      <w:r>
        <w:rPr>
          <w:b/>
          <w:bCs/>
          <w:sz w:val="28"/>
          <w:szCs w:val="28"/>
        </w:rPr>
        <w:t>.</w:t>
      </w:r>
    </w:p>
    <w:p w:rsidR="00FB0BDA" w:rsidRDefault="00FB0BDA" w:rsidP="00DA4407">
      <w:pPr>
        <w:ind w:firstLine="851"/>
        <w:jc w:val="both"/>
        <w:rPr>
          <w:b/>
          <w:bCs/>
          <w:sz w:val="28"/>
          <w:szCs w:val="28"/>
        </w:rPr>
      </w:pPr>
    </w:p>
    <w:p w:rsidR="00FB0BDA" w:rsidRDefault="00FB0BDA" w:rsidP="00DA4407">
      <w:pPr>
        <w:ind w:firstLine="851"/>
        <w:jc w:val="both"/>
        <w:rPr>
          <w:b/>
          <w:sz w:val="28"/>
          <w:szCs w:val="28"/>
        </w:rPr>
      </w:pPr>
      <w:r w:rsidRPr="00DA4407">
        <w:rPr>
          <w:b/>
          <w:sz w:val="28"/>
          <w:szCs w:val="28"/>
        </w:rPr>
        <w:t>Основная литература</w:t>
      </w:r>
      <w:r>
        <w:rPr>
          <w:b/>
          <w:sz w:val="28"/>
          <w:szCs w:val="28"/>
        </w:rPr>
        <w:t xml:space="preserve"> по Историческим книгам:</w:t>
      </w:r>
    </w:p>
    <w:p w:rsidR="00FB0BDA" w:rsidRDefault="00FB0BDA" w:rsidP="00DA4407">
      <w:pPr>
        <w:ind w:firstLine="851"/>
        <w:jc w:val="both"/>
        <w:rPr>
          <w:b/>
          <w:sz w:val="28"/>
          <w:szCs w:val="28"/>
        </w:rPr>
      </w:pPr>
    </w:p>
    <w:p w:rsidR="00FB0BDA" w:rsidRDefault="00FB0BDA" w:rsidP="00DA4407">
      <w:pPr>
        <w:widowControl w:val="0"/>
        <w:numPr>
          <w:ilvl w:val="0"/>
          <w:numId w:val="8"/>
        </w:numPr>
        <w:tabs>
          <w:tab w:val="clear" w:pos="720"/>
          <w:tab w:val="left" w:pos="840"/>
          <w:tab w:val="left" w:pos="2040"/>
        </w:tabs>
        <w:suppressAutoHyphens/>
        <w:ind w:left="840" w:hanging="480"/>
        <w:jc w:val="both"/>
        <w:rPr>
          <w:sz w:val="28"/>
          <w:szCs w:val="28"/>
        </w:rPr>
      </w:pPr>
      <w:r w:rsidRPr="00682EBD">
        <w:rPr>
          <w:i/>
          <w:sz w:val="28"/>
          <w:szCs w:val="28"/>
        </w:rPr>
        <w:t>Соколов Н., прот.</w:t>
      </w:r>
      <w:r w:rsidRPr="00682EBD">
        <w:rPr>
          <w:sz w:val="28"/>
          <w:szCs w:val="28"/>
        </w:rPr>
        <w:t xml:space="preserve"> Ветхий Завет. Курс лекций. В 2-х тт. — М.: ПСТБИ, 1998. </w:t>
      </w:r>
    </w:p>
    <w:p w:rsidR="00FB0BDA" w:rsidRPr="00682EBD" w:rsidRDefault="00FB0BDA" w:rsidP="00DA4407">
      <w:pPr>
        <w:widowControl w:val="0"/>
        <w:tabs>
          <w:tab w:val="left" w:pos="840"/>
          <w:tab w:val="left" w:pos="2040"/>
        </w:tabs>
        <w:suppressAutoHyphens/>
        <w:jc w:val="both"/>
        <w:rPr>
          <w:sz w:val="28"/>
          <w:szCs w:val="28"/>
        </w:rPr>
      </w:pPr>
    </w:p>
    <w:p w:rsidR="00FB0BDA" w:rsidRDefault="00FB0BDA" w:rsidP="00F564F6">
      <w:pPr>
        <w:ind w:firstLine="851"/>
        <w:jc w:val="both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 w:rsidRPr="00DA4407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по Историческим книгам:</w:t>
      </w:r>
    </w:p>
    <w:p w:rsidR="00FB0BDA" w:rsidRDefault="00FB0BDA" w:rsidP="00DA4407">
      <w:pPr>
        <w:jc w:val="both"/>
        <w:rPr>
          <w:b/>
          <w:bCs/>
          <w:i/>
          <w:sz w:val="28"/>
          <w:szCs w:val="28"/>
        </w:rPr>
      </w:pPr>
    </w:p>
    <w:p w:rsidR="00FB0BDA" w:rsidRPr="00FA5A24" w:rsidRDefault="00FB0BDA" w:rsidP="00F564F6">
      <w:pPr>
        <w:ind w:firstLine="851"/>
        <w:jc w:val="both"/>
        <w:rPr>
          <w:b/>
          <w:bCs/>
          <w:i/>
          <w:sz w:val="28"/>
          <w:szCs w:val="28"/>
        </w:rPr>
      </w:pPr>
      <w:proofErr w:type="spellStart"/>
      <w:r w:rsidRPr="00FA5A24">
        <w:rPr>
          <w:b/>
          <w:bCs/>
          <w:i/>
          <w:sz w:val="28"/>
          <w:szCs w:val="28"/>
        </w:rPr>
        <w:t>Святоотеческие</w:t>
      </w:r>
      <w:proofErr w:type="spellEnd"/>
      <w:r w:rsidRPr="00FA5A24">
        <w:rPr>
          <w:b/>
          <w:bCs/>
          <w:i/>
          <w:sz w:val="28"/>
          <w:szCs w:val="28"/>
        </w:rPr>
        <w:t xml:space="preserve"> творения:</w:t>
      </w:r>
    </w:p>
    <w:p w:rsidR="00FB0BDA" w:rsidRPr="00FA5A24" w:rsidRDefault="00FB0BDA" w:rsidP="00DA4407">
      <w:pPr>
        <w:jc w:val="both"/>
        <w:rPr>
          <w:sz w:val="28"/>
          <w:szCs w:val="28"/>
        </w:rPr>
      </w:pPr>
    </w:p>
    <w:p w:rsidR="00FB0BDA" w:rsidRPr="00FA5A24" w:rsidRDefault="00FB0BDA" w:rsidP="00DA4407">
      <w:pPr>
        <w:numPr>
          <w:ilvl w:val="0"/>
          <w:numId w:val="10"/>
        </w:numPr>
        <w:jc w:val="both"/>
        <w:rPr>
          <w:sz w:val="28"/>
          <w:szCs w:val="28"/>
        </w:rPr>
      </w:pPr>
      <w:r w:rsidRPr="00FA5A24">
        <w:rPr>
          <w:i/>
          <w:iCs/>
          <w:sz w:val="28"/>
          <w:szCs w:val="28"/>
        </w:rPr>
        <w:t xml:space="preserve">Библейские комментарии отцов Церкви и других авторов I-VIII веков. Ветхий Завет. Т. </w:t>
      </w:r>
      <w:r w:rsidRPr="00FA5A24">
        <w:rPr>
          <w:i/>
          <w:iCs/>
          <w:sz w:val="28"/>
          <w:szCs w:val="28"/>
          <w:lang w:val="en-US"/>
        </w:rPr>
        <w:t>IV</w:t>
      </w:r>
      <w:r w:rsidRPr="00FA5A24">
        <w:rPr>
          <w:i/>
          <w:iCs/>
          <w:sz w:val="28"/>
          <w:szCs w:val="28"/>
        </w:rPr>
        <w:t>. Тверь, 2010.</w:t>
      </w:r>
    </w:p>
    <w:p w:rsidR="00FB0BDA" w:rsidRPr="00FA5A24" w:rsidRDefault="00FB0BDA" w:rsidP="00DA4407">
      <w:pPr>
        <w:numPr>
          <w:ilvl w:val="0"/>
          <w:numId w:val="10"/>
        </w:numPr>
        <w:jc w:val="both"/>
        <w:rPr>
          <w:sz w:val="28"/>
          <w:szCs w:val="28"/>
        </w:rPr>
      </w:pPr>
      <w:r w:rsidRPr="00FA5A24">
        <w:rPr>
          <w:i/>
          <w:iCs/>
          <w:sz w:val="28"/>
          <w:szCs w:val="28"/>
        </w:rPr>
        <w:t>Библейские комментарии отцов Церкви и других авторов I-VIII веков. Ветхий Завет. Т. V. Тверь, 2011.</w:t>
      </w:r>
    </w:p>
    <w:p w:rsidR="00FB0BDA" w:rsidRPr="00FA5A24" w:rsidRDefault="00FB0BDA" w:rsidP="00DA4407">
      <w:pPr>
        <w:numPr>
          <w:ilvl w:val="0"/>
          <w:numId w:val="10"/>
        </w:numPr>
        <w:jc w:val="both"/>
        <w:rPr>
          <w:sz w:val="28"/>
          <w:szCs w:val="28"/>
        </w:rPr>
      </w:pPr>
      <w:r w:rsidRPr="007F6167">
        <w:rPr>
          <w:i/>
          <w:sz w:val="28"/>
          <w:szCs w:val="28"/>
        </w:rPr>
        <w:t xml:space="preserve">Ефрем Сирин, </w:t>
      </w:r>
      <w:proofErr w:type="spellStart"/>
      <w:r w:rsidRPr="007F6167">
        <w:rPr>
          <w:i/>
          <w:sz w:val="28"/>
          <w:szCs w:val="28"/>
        </w:rPr>
        <w:t>прп</w:t>
      </w:r>
      <w:proofErr w:type="spellEnd"/>
      <w:r w:rsidRPr="007F6167">
        <w:rPr>
          <w:i/>
          <w:sz w:val="28"/>
          <w:szCs w:val="28"/>
        </w:rPr>
        <w:t>.</w:t>
      </w:r>
      <w:r w:rsidRPr="00FA5A24">
        <w:rPr>
          <w:sz w:val="28"/>
          <w:szCs w:val="28"/>
        </w:rPr>
        <w:t xml:space="preserve"> Толкование на книгу Иисуса Навина (любое издание).</w:t>
      </w:r>
    </w:p>
    <w:p w:rsidR="00FB0BDA" w:rsidRPr="00FA5A24" w:rsidRDefault="00FB0BDA" w:rsidP="00DA4407">
      <w:pPr>
        <w:numPr>
          <w:ilvl w:val="0"/>
          <w:numId w:val="10"/>
        </w:numPr>
        <w:jc w:val="both"/>
        <w:rPr>
          <w:sz w:val="28"/>
          <w:szCs w:val="28"/>
        </w:rPr>
      </w:pPr>
      <w:r w:rsidRPr="007F6167">
        <w:rPr>
          <w:i/>
          <w:sz w:val="28"/>
          <w:szCs w:val="28"/>
        </w:rPr>
        <w:lastRenderedPageBreak/>
        <w:t xml:space="preserve">Ефрем Сирин, </w:t>
      </w:r>
      <w:proofErr w:type="spellStart"/>
      <w:r w:rsidRPr="007F6167">
        <w:rPr>
          <w:i/>
          <w:sz w:val="28"/>
          <w:szCs w:val="28"/>
        </w:rPr>
        <w:t>прп</w:t>
      </w:r>
      <w:proofErr w:type="spellEnd"/>
      <w:r w:rsidRPr="00FA5A24">
        <w:rPr>
          <w:sz w:val="28"/>
          <w:szCs w:val="28"/>
        </w:rPr>
        <w:t>. Толкование на книгу Судей (любое издание).</w:t>
      </w:r>
    </w:p>
    <w:p w:rsidR="00FB0BDA" w:rsidRPr="00FA5A24" w:rsidRDefault="00FB0BDA" w:rsidP="00DA4407">
      <w:pPr>
        <w:numPr>
          <w:ilvl w:val="0"/>
          <w:numId w:val="10"/>
        </w:numPr>
        <w:jc w:val="both"/>
        <w:rPr>
          <w:sz w:val="28"/>
          <w:szCs w:val="28"/>
        </w:rPr>
      </w:pPr>
      <w:r w:rsidRPr="007F6167">
        <w:rPr>
          <w:i/>
          <w:sz w:val="28"/>
          <w:szCs w:val="28"/>
        </w:rPr>
        <w:t xml:space="preserve">Ефрем Сирин, </w:t>
      </w:r>
      <w:proofErr w:type="spellStart"/>
      <w:r w:rsidRPr="007F6167">
        <w:rPr>
          <w:i/>
          <w:sz w:val="28"/>
          <w:szCs w:val="28"/>
        </w:rPr>
        <w:t>прп</w:t>
      </w:r>
      <w:proofErr w:type="spellEnd"/>
      <w:r w:rsidRPr="007F6167">
        <w:rPr>
          <w:i/>
          <w:sz w:val="28"/>
          <w:szCs w:val="28"/>
        </w:rPr>
        <w:t>.</w:t>
      </w:r>
      <w:r w:rsidRPr="00FA5A24">
        <w:rPr>
          <w:sz w:val="28"/>
          <w:szCs w:val="28"/>
        </w:rPr>
        <w:t xml:space="preserve"> Толкование на книгу пророка </w:t>
      </w:r>
      <w:proofErr w:type="spellStart"/>
      <w:r w:rsidRPr="00FA5A24">
        <w:rPr>
          <w:sz w:val="28"/>
          <w:szCs w:val="28"/>
        </w:rPr>
        <w:t>Иезекииля</w:t>
      </w:r>
      <w:proofErr w:type="spellEnd"/>
      <w:r w:rsidRPr="00FA5A24">
        <w:rPr>
          <w:sz w:val="28"/>
          <w:szCs w:val="28"/>
        </w:rPr>
        <w:t xml:space="preserve"> (любое издание; также </w:t>
      </w:r>
      <w:proofErr w:type="gramStart"/>
      <w:r w:rsidRPr="00FA5A24">
        <w:rPr>
          <w:sz w:val="28"/>
          <w:szCs w:val="28"/>
        </w:rPr>
        <w:t>см</w:t>
      </w:r>
      <w:proofErr w:type="gramEnd"/>
      <w:r w:rsidRPr="00FA5A24">
        <w:rPr>
          <w:sz w:val="28"/>
          <w:szCs w:val="28"/>
        </w:rPr>
        <w:t>.:  http://predanie.ru/lib/book/68299/).</w:t>
      </w:r>
    </w:p>
    <w:p w:rsidR="00FB0BDA" w:rsidRPr="007F6167" w:rsidRDefault="00FB0BDA" w:rsidP="00DA440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7F6167">
        <w:rPr>
          <w:i/>
          <w:iCs/>
          <w:sz w:val="28"/>
          <w:szCs w:val="28"/>
        </w:rPr>
        <w:t>ФеодоритКирский</w:t>
      </w:r>
      <w:proofErr w:type="spellEnd"/>
      <w:r w:rsidRPr="007F6167">
        <w:rPr>
          <w:i/>
          <w:iCs/>
          <w:sz w:val="28"/>
          <w:szCs w:val="28"/>
        </w:rPr>
        <w:t xml:space="preserve">, </w:t>
      </w:r>
      <w:proofErr w:type="spellStart"/>
      <w:r w:rsidRPr="007F6167">
        <w:rPr>
          <w:i/>
          <w:iCs/>
          <w:sz w:val="28"/>
          <w:szCs w:val="28"/>
        </w:rPr>
        <w:t>блж</w:t>
      </w:r>
      <w:proofErr w:type="spellEnd"/>
      <w:r w:rsidRPr="007F6167">
        <w:rPr>
          <w:i/>
          <w:iCs/>
          <w:sz w:val="28"/>
          <w:szCs w:val="28"/>
        </w:rPr>
        <w:t>.</w:t>
      </w:r>
      <w:r w:rsidRPr="007F6167">
        <w:rPr>
          <w:iCs/>
          <w:sz w:val="28"/>
          <w:szCs w:val="28"/>
        </w:rPr>
        <w:t xml:space="preserve"> Изъяснение трудных мест Божественного Писания. </w:t>
      </w:r>
      <w:r w:rsidRPr="007F6167">
        <w:rPr>
          <w:iCs/>
          <w:sz w:val="28"/>
          <w:szCs w:val="28"/>
          <w:lang w:val="el-GR"/>
        </w:rPr>
        <w:t>М. 2003.</w:t>
      </w:r>
    </w:p>
    <w:p w:rsidR="00FB0BDA" w:rsidRPr="007F6167" w:rsidRDefault="00FB0BDA" w:rsidP="00DA4407">
      <w:pPr>
        <w:jc w:val="both"/>
        <w:rPr>
          <w:b/>
          <w:sz w:val="28"/>
          <w:szCs w:val="28"/>
        </w:rPr>
      </w:pPr>
    </w:p>
    <w:p w:rsidR="00FB0BDA" w:rsidRPr="00FA5A24" w:rsidRDefault="00FB0BDA" w:rsidP="00F564F6">
      <w:pPr>
        <w:ind w:firstLine="851"/>
        <w:jc w:val="both"/>
        <w:rPr>
          <w:b/>
          <w:bCs/>
          <w:i/>
          <w:sz w:val="28"/>
          <w:szCs w:val="28"/>
        </w:rPr>
      </w:pPr>
      <w:r w:rsidRPr="00FA5A24">
        <w:rPr>
          <w:b/>
          <w:bCs/>
          <w:i/>
          <w:sz w:val="28"/>
          <w:szCs w:val="28"/>
        </w:rPr>
        <w:t>Работы других авторов:</w:t>
      </w:r>
    </w:p>
    <w:p w:rsidR="00FB0BDA" w:rsidRPr="00FA5A24" w:rsidRDefault="00FB0BDA" w:rsidP="00DA4407">
      <w:pPr>
        <w:jc w:val="both"/>
        <w:rPr>
          <w:sz w:val="28"/>
          <w:szCs w:val="28"/>
        </w:rPr>
      </w:pPr>
    </w:p>
    <w:p w:rsidR="00FB0BDA" w:rsidRPr="00FA5A24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r w:rsidRPr="007F6167">
        <w:rPr>
          <w:i/>
          <w:sz w:val="28"/>
          <w:szCs w:val="28"/>
        </w:rPr>
        <w:t xml:space="preserve">Арсений (Соколов), </w:t>
      </w:r>
      <w:proofErr w:type="spellStart"/>
      <w:r w:rsidRPr="007F6167">
        <w:rPr>
          <w:i/>
          <w:sz w:val="28"/>
          <w:szCs w:val="28"/>
        </w:rPr>
        <w:t>иг</w:t>
      </w:r>
      <w:proofErr w:type="spellEnd"/>
      <w:r w:rsidRPr="007F6167">
        <w:rPr>
          <w:i/>
          <w:sz w:val="28"/>
          <w:szCs w:val="28"/>
        </w:rPr>
        <w:t>.</w:t>
      </w:r>
      <w:r w:rsidRPr="00FA5A24">
        <w:rPr>
          <w:sz w:val="28"/>
          <w:szCs w:val="28"/>
        </w:rPr>
        <w:t xml:space="preserve"> Книга Иисуса Навина: Историко-экзегетический анализ.</w:t>
      </w:r>
    </w:p>
    <w:p w:rsidR="00FB0BDA" w:rsidRPr="00FA5A24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7F6167">
        <w:rPr>
          <w:i/>
          <w:sz w:val="28"/>
          <w:szCs w:val="28"/>
        </w:rPr>
        <w:t>Брюггеман</w:t>
      </w:r>
      <w:proofErr w:type="spellEnd"/>
      <w:r w:rsidRPr="007F6167">
        <w:rPr>
          <w:i/>
          <w:sz w:val="28"/>
          <w:szCs w:val="28"/>
        </w:rPr>
        <w:t xml:space="preserve"> У.</w:t>
      </w:r>
      <w:r w:rsidRPr="00FA5A24">
        <w:rPr>
          <w:sz w:val="28"/>
          <w:szCs w:val="28"/>
        </w:rPr>
        <w:t xml:space="preserve"> Введение в Ветхий Завет. М., 2009.</w:t>
      </w:r>
    </w:p>
    <w:p w:rsidR="00FB0BDA" w:rsidRPr="007F6167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FA5A24">
        <w:rPr>
          <w:i/>
          <w:iCs/>
          <w:sz w:val="28"/>
          <w:szCs w:val="28"/>
        </w:rPr>
        <w:t>Варлаам</w:t>
      </w:r>
      <w:proofErr w:type="spellEnd"/>
      <w:r w:rsidRPr="00FA5A24">
        <w:rPr>
          <w:i/>
          <w:iCs/>
          <w:sz w:val="28"/>
          <w:szCs w:val="28"/>
        </w:rPr>
        <w:t xml:space="preserve"> (Горохов), </w:t>
      </w:r>
      <w:proofErr w:type="spellStart"/>
      <w:r w:rsidRPr="00FA5A24">
        <w:rPr>
          <w:i/>
          <w:iCs/>
          <w:sz w:val="28"/>
          <w:szCs w:val="28"/>
        </w:rPr>
        <w:t>иером</w:t>
      </w:r>
      <w:proofErr w:type="spellEnd"/>
      <w:r w:rsidRPr="00FA5A24">
        <w:rPr>
          <w:i/>
          <w:iCs/>
          <w:sz w:val="28"/>
          <w:szCs w:val="28"/>
        </w:rPr>
        <w:t xml:space="preserve">. </w:t>
      </w:r>
      <w:r w:rsidRPr="007F6167">
        <w:rPr>
          <w:iCs/>
          <w:sz w:val="28"/>
          <w:szCs w:val="28"/>
        </w:rPr>
        <w:t>Историко-археологический конте</w:t>
      </w:r>
      <w:proofErr w:type="gramStart"/>
      <w:r w:rsidRPr="007F6167">
        <w:rPr>
          <w:iCs/>
          <w:sz w:val="28"/>
          <w:szCs w:val="28"/>
        </w:rPr>
        <w:t>кст вр</w:t>
      </w:r>
      <w:proofErr w:type="gramEnd"/>
      <w:r w:rsidRPr="007F6167">
        <w:rPr>
          <w:iCs/>
          <w:sz w:val="28"/>
          <w:szCs w:val="28"/>
        </w:rPr>
        <w:t xml:space="preserve">емени правления </w:t>
      </w:r>
      <w:proofErr w:type="spellStart"/>
      <w:r w:rsidRPr="007F6167">
        <w:rPr>
          <w:iCs/>
          <w:sz w:val="28"/>
          <w:szCs w:val="28"/>
        </w:rPr>
        <w:t>древнеизраильского</w:t>
      </w:r>
      <w:proofErr w:type="spellEnd"/>
      <w:r w:rsidRPr="007F6167">
        <w:rPr>
          <w:iCs/>
          <w:sz w:val="28"/>
          <w:szCs w:val="28"/>
        </w:rPr>
        <w:t xml:space="preserve"> царя Давида // Христианское чтение. </w:t>
      </w:r>
      <w:r w:rsidRPr="007F6167">
        <w:rPr>
          <w:iCs/>
          <w:sz w:val="28"/>
          <w:szCs w:val="28"/>
          <w:lang w:val="el-GR"/>
        </w:rPr>
        <w:t>2011. 5. С. 96-110.</w:t>
      </w:r>
    </w:p>
    <w:p w:rsidR="00FB0BDA" w:rsidRPr="00FA5A24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r w:rsidRPr="00FA5A24">
        <w:rPr>
          <w:i/>
          <w:iCs/>
          <w:sz w:val="28"/>
          <w:szCs w:val="28"/>
        </w:rPr>
        <w:t xml:space="preserve">Выдрин А., </w:t>
      </w:r>
      <w:proofErr w:type="spellStart"/>
      <w:r w:rsidRPr="00FA5A24">
        <w:rPr>
          <w:i/>
          <w:iCs/>
          <w:sz w:val="28"/>
          <w:szCs w:val="28"/>
        </w:rPr>
        <w:t>свящ</w:t>
      </w:r>
      <w:proofErr w:type="spellEnd"/>
      <w:r w:rsidRPr="00FA5A24">
        <w:rPr>
          <w:i/>
          <w:iCs/>
          <w:sz w:val="28"/>
          <w:szCs w:val="28"/>
        </w:rPr>
        <w:t xml:space="preserve">. </w:t>
      </w:r>
      <w:r w:rsidRPr="007F6167">
        <w:rPr>
          <w:iCs/>
          <w:sz w:val="28"/>
          <w:szCs w:val="28"/>
        </w:rPr>
        <w:t xml:space="preserve">Историко-филологический анализ повествования о царе </w:t>
      </w:r>
      <w:proofErr w:type="spellStart"/>
      <w:r w:rsidRPr="007F6167">
        <w:rPr>
          <w:iCs/>
          <w:sz w:val="28"/>
          <w:szCs w:val="28"/>
        </w:rPr>
        <w:t>Езекии</w:t>
      </w:r>
      <w:proofErr w:type="spellEnd"/>
      <w:r w:rsidRPr="007F6167">
        <w:rPr>
          <w:iCs/>
          <w:sz w:val="28"/>
          <w:szCs w:val="28"/>
        </w:rPr>
        <w:t xml:space="preserve"> во 2 Пар. 29-32 (канд. </w:t>
      </w:r>
      <w:proofErr w:type="spellStart"/>
      <w:r w:rsidRPr="007F6167">
        <w:rPr>
          <w:iCs/>
          <w:sz w:val="28"/>
          <w:szCs w:val="28"/>
        </w:rPr>
        <w:t>дис</w:t>
      </w:r>
      <w:proofErr w:type="spellEnd"/>
      <w:r w:rsidRPr="007F6167">
        <w:rPr>
          <w:iCs/>
          <w:sz w:val="28"/>
          <w:szCs w:val="28"/>
        </w:rPr>
        <w:t xml:space="preserve">). </w:t>
      </w:r>
      <w:r w:rsidRPr="007F6167">
        <w:rPr>
          <w:iCs/>
          <w:sz w:val="28"/>
          <w:szCs w:val="28"/>
          <w:lang w:val="el-GR"/>
        </w:rPr>
        <w:t>Сергиев Посад, 2012</w:t>
      </w:r>
      <w:r w:rsidRPr="00FA5A24">
        <w:rPr>
          <w:i/>
          <w:iCs/>
          <w:sz w:val="28"/>
          <w:szCs w:val="28"/>
          <w:lang w:val="el-GR"/>
        </w:rPr>
        <w:t>.</w:t>
      </w:r>
    </w:p>
    <w:p w:rsidR="00FB0BDA" w:rsidRPr="00FA5A24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7F6167">
        <w:rPr>
          <w:i/>
          <w:sz w:val="28"/>
          <w:szCs w:val="28"/>
        </w:rPr>
        <w:t>Даума</w:t>
      </w:r>
      <w:proofErr w:type="spellEnd"/>
      <w:r w:rsidRPr="007F6167">
        <w:rPr>
          <w:i/>
          <w:sz w:val="28"/>
          <w:szCs w:val="28"/>
        </w:rPr>
        <w:t xml:space="preserve"> Й.</w:t>
      </w:r>
      <w:r w:rsidRPr="00FA5A24">
        <w:rPr>
          <w:sz w:val="28"/>
          <w:szCs w:val="28"/>
        </w:rPr>
        <w:t xml:space="preserve"> Дорогами Ветхого Завета. Исторические Книги. Черкассы: Коллоквиум, 2011.</w:t>
      </w:r>
    </w:p>
    <w:p w:rsidR="00FB0BDA" w:rsidRPr="00FA5A24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r w:rsidRPr="007F6167">
        <w:rPr>
          <w:i/>
          <w:sz w:val="28"/>
          <w:szCs w:val="28"/>
        </w:rPr>
        <w:t xml:space="preserve">Егоров Г. </w:t>
      </w:r>
      <w:proofErr w:type="spellStart"/>
      <w:r w:rsidRPr="007F6167">
        <w:rPr>
          <w:i/>
          <w:sz w:val="28"/>
          <w:szCs w:val="28"/>
        </w:rPr>
        <w:t>свящ</w:t>
      </w:r>
      <w:proofErr w:type="spellEnd"/>
      <w:r w:rsidRPr="007F6167">
        <w:rPr>
          <w:i/>
          <w:sz w:val="28"/>
          <w:szCs w:val="28"/>
        </w:rPr>
        <w:t>.</w:t>
      </w:r>
      <w:r w:rsidRPr="00FA5A24">
        <w:rPr>
          <w:sz w:val="28"/>
          <w:szCs w:val="28"/>
        </w:rPr>
        <w:t xml:space="preserve"> Священное Писание Ветхого Завета. М.: ПСТГУ, 2011.</w:t>
      </w:r>
    </w:p>
    <w:p w:rsidR="00FB0BDA" w:rsidRPr="00FA5A24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r w:rsidRPr="00FA5A24">
        <w:rPr>
          <w:sz w:val="28"/>
          <w:szCs w:val="28"/>
        </w:rPr>
        <w:t>Введение в Ветхий Завет</w:t>
      </w:r>
      <w:proofErr w:type="gramStart"/>
      <w:r w:rsidRPr="00FA5A24">
        <w:rPr>
          <w:sz w:val="28"/>
          <w:szCs w:val="28"/>
        </w:rPr>
        <w:t xml:space="preserve"> / П</w:t>
      </w:r>
      <w:proofErr w:type="gramEnd"/>
      <w:r w:rsidRPr="00FA5A24">
        <w:rPr>
          <w:sz w:val="28"/>
          <w:szCs w:val="28"/>
        </w:rPr>
        <w:t xml:space="preserve">од ред. М. </w:t>
      </w:r>
      <w:proofErr w:type="spellStart"/>
      <w:r w:rsidRPr="00FA5A24">
        <w:rPr>
          <w:sz w:val="28"/>
          <w:szCs w:val="28"/>
        </w:rPr>
        <w:t>Мангано</w:t>
      </w:r>
      <w:proofErr w:type="spellEnd"/>
      <w:r w:rsidRPr="00FA5A24">
        <w:rPr>
          <w:sz w:val="28"/>
          <w:szCs w:val="28"/>
        </w:rPr>
        <w:t>. М., 2007.</w:t>
      </w:r>
    </w:p>
    <w:p w:rsidR="00FB0BDA" w:rsidRPr="00FA5A24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7F6167">
        <w:rPr>
          <w:i/>
          <w:sz w:val="28"/>
          <w:szCs w:val="28"/>
        </w:rPr>
        <w:t>Мень</w:t>
      </w:r>
      <w:proofErr w:type="spellEnd"/>
      <w:r w:rsidRPr="007F6167">
        <w:rPr>
          <w:i/>
          <w:sz w:val="28"/>
          <w:szCs w:val="28"/>
        </w:rPr>
        <w:t xml:space="preserve"> А., </w:t>
      </w:r>
      <w:proofErr w:type="spellStart"/>
      <w:r w:rsidRPr="007F6167">
        <w:rPr>
          <w:i/>
          <w:sz w:val="28"/>
          <w:szCs w:val="28"/>
        </w:rPr>
        <w:t>свящ</w:t>
      </w:r>
      <w:proofErr w:type="spellEnd"/>
      <w:r w:rsidRPr="00FA5A24">
        <w:rPr>
          <w:sz w:val="28"/>
          <w:szCs w:val="28"/>
        </w:rPr>
        <w:t xml:space="preserve">. </w:t>
      </w:r>
      <w:proofErr w:type="spellStart"/>
      <w:r w:rsidRPr="00FA5A24">
        <w:rPr>
          <w:sz w:val="28"/>
          <w:szCs w:val="28"/>
        </w:rPr>
        <w:t>Исагогика</w:t>
      </w:r>
      <w:proofErr w:type="spellEnd"/>
      <w:r w:rsidRPr="00FA5A24">
        <w:rPr>
          <w:sz w:val="28"/>
          <w:szCs w:val="28"/>
        </w:rPr>
        <w:t>. М., 2000.</w:t>
      </w:r>
    </w:p>
    <w:p w:rsidR="00FB0BDA" w:rsidRPr="00FA5A24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7F6167">
        <w:rPr>
          <w:i/>
          <w:sz w:val="28"/>
          <w:szCs w:val="28"/>
        </w:rPr>
        <w:t>Мерперт</w:t>
      </w:r>
      <w:proofErr w:type="spellEnd"/>
      <w:r w:rsidRPr="007F6167">
        <w:rPr>
          <w:i/>
          <w:sz w:val="28"/>
          <w:szCs w:val="28"/>
        </w:rPr>
        <w:t xml:space="preserve"> Н.Я.</w:t>
      </w:r>
      <w:r w:rsidRPr="00FA5A24">
        <w:rPr>
          <w:sz w:val="28"/>
          <w:szCs w:val="28"/>
        </w:rPr>
        <w:t xml:space="preserve"> Очерки археологии библейских стран. М., 2000.</w:t>
      </w:r>
    </w:p>
    <w:p w:rsidR="00FB0BDA" w:rsidRPr="00FA5A24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7F6167">
        <w:rPr>
          <w:i/>
          <w:sz w:val="28"/>
          <w:szCs w:val="28"/>
        </w:rPr>
        <w:t>РайтДж.Э</w:t>
      </w:r>
      <w:proofErr w:type="spellEnd"/>
      <w:r w:rsidRPr="00FA5A24">
        <w:rPr>
          <w:sz w:val="28"/>
          <w:szCs w:val="28"/>
        </w:rPr>
        <w:t>. Библейская археология. СПб</w:t>
      </w:r>
      <w:proofErr w:type="gramStart"/>
      <w:r w:rsidRPr="00FA5A24">
        <w:rPr>
          <w:sz w:val="28"/>
          <w:szCs w:val="28"/>
        </w:rPr>
        <w:t xml:space="preserve">., </w:t>
      </w:r>
      <w:proofErr w:type="gramEnd"/>
      <w:r w:rsidRPr="00FA5A24">
        <w:rPr>
          <w:sz w:val="28"/>
          <w:szCs w:val="28"/>
        </w:rPr>
        <w:t>2003.</w:t>
      </w:r>
    </w:p>
    <w:p w:rsidR="00FB0BDA" w:rsidRPr="007F6167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FA5A24">
        <w:rPr>
          <w:i/>
          <w:iCs/>
          <w:sz w:val="28"/>
          <w:szCs w:val="28"/>
        </w:rPr>
        <w:t>Тантлевский</w:t>
      </w:r>
      <w:proofErr w:type="spellEnd"/>
      <w:r w:rsidRPr="00FA5A24">
        <w:rPr>
          <w:i/>
          <w:iCs/>
          <w:sz w:val="28"/>
          <w:szCs w:val="28"/>
        </w:rPr>
        <w:t xml:space="preserve"> И. Р. </w:t>
      </w:r>
      <w:r w:rsidRPr="007F6167">
        <w:rPr>
          <w:iCs/>
          <w:sz w:val="28"/>
          <w:szCs w:val="28"/>
        </w:rPr>
        <w:t>История Израиля и Иудеи.</w:t>
      </w:r>
      <w:r w:rsidRPr="007F6167">
        <w:rPr>
          <w:iCs/>
          <w:sz w:val="28"/>
          <w:szCs w:val="28"/>
          <w:lang w:val="el-GR"/>
        </w:rPr>
        <w:t> </w:t>
      </w:r>
      <w:r w:rsidRPr="007F6167">
        <w:rPr>
          <w:iCs/>
          <w:sz w:val="28"/>
          <w:szCs w:val="28"/>
        </w:rPr>
        <w:t>— СПб, 2005.</w:t>
      </w:r>
    </w:p>
    <w:p w:rsidR="00FB0BDA" w:rsidRPr="007F6167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r w:rsidRPr="00FA5A24">
        <w:rPr>
          <w:i/>
          <w:iCs/>
          <w:sz w:val="28"/>
          <w:szCs w:val="28"/>
        </w:rPr>
        <w:t xml:space="preserve">Тимофеев А., </w:t>
      </w:r>
      <w:proofErr w:type="spellStart"/>
      <w:r w:rsidRPr="00FA5A24">
        <w:rPr>
          <w:i/>
          <w:iCs/>
          <w:sz w:val="28"/>
          <w:szCs w:val="28"/>
        </w:rPr>
        <w:t>свящ</w:t>
      </w:r>
      <w:proofErr w:type="spellEnd"/>
      <w:r w:rsidRPr="00FA5A24">
        <w:rPr>
          <w:i/>
          <w:iCs/>
          <w:sz w:val="28"/>
          <w:szCs w:val="28"/>
        </w:rPr>
        <w:t xml:space="preserve">. </w:t>
      </w:r>
      <w:r w:rsidRPr="007F6167">
        <w:rPr>
          <w:iCs/>
          <w:sz w:val="28"/>
          <w:szCs w:val="28"/>
        </w:rPr>
        <w:t xml:space="preserve">Загадка </w:t>
      </w:r>
      <w:proofErr w:type="spellStart"/>
      <w:r w:rsidRPr="007F6167">
        <w:rPr>
          <w:iCs/>
          <w:sz w:val="28"/>
          <w:szCs w:val="28"/>
        </w:rPr>
        <w:t>Сихема</w:t>
      </w:r>
      <w:proofErr w:type="spellEnd"/>
      <w:r w:rsidRPr="007F6167">
        <w:rPr>
          <w:iCs/>
          <w:sz w:val="28"/>
          <w:szCs w:val="28"/>
        </w:rPr>
        <w:t xml:space="preserve">: библейско-археологический экскурс // Христианское чтение. </w:t>
      </w:r>
      <w:r w:rsidRPr="007F6167">
        <w:rPr>
          <w:iCs/>
          <w:sz w:val="28"/>
          <w:szCs w:val="28"/>
          <w:lang w:val="el-GR"/>
        </w:rPr>
        <w:t>2011. – № 5. – С. 78-95.</w:t>
      </w:r>
    </w:p>
    <w:p w:rsidR="00FB0BDA" w:rsidRPr="007F6167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FA5A24">
        <w:rPr>
          <w:i/>
          <w:iCs/>
          <w:sz w:val="28"/>
          <w:szCs w:val="28"/>
        </w:rPr>
        <w:t>Уолтон</w:t>
      </w:r>
      <w:proofErr w:type="spellEnd"/>
      <w:r w:rsidRPr="00FA5A24">
        <w:rPr>
          <w:i/>
          <w:iCs/>
          <w:sz w:val="28"/>
          <w:szCs w:val="28"/>
        </w:rPr>
        <w:t xml:space="preserve"> Дж.</w:t>
      </w:r>
      <w:r w:rsidRPr="00FA5A24">
        <w:rPr>
          <w:i/>
          <w:iCs/>
          <w:sz w:val="28"/>
          <w:szCs w:val="28"/>
          <w:lang w:val="el-GR"/>
        </w:rPr>
        <w:t>X</w:t>
      </w:r>
      <w:r w:rsidRPr="00FA5A24">
        <w:rPr>
          <w:i/>
          <w:iCs/>
          <w:sz w:val="28"/>
          <w:szCs w:val="28"/>
        </w:rPr>
        <w:t xml:space="preserve">., </w:t>
      </w:r>
      <w:proofErr w:type="spellStart"/>
      <w:r w:rsidRPr="00FA5A24">
        <w:rPr>
          <w:i/>
          <w:iCs/>
          <w:sz w:val="28"/>
          <w:szCs w:val="28"/>
        </w:rPr>
        <w:t>Мэтьюз</w:t>
      </w:r>
      <w:proofErr w:type="spellEnd"/>
      <w:r w:rsidRPr="00FA5A24">
        <w:rPr>
          <w:i/>
          <w:iCs/>
          <w:sz w:val="28"/>
          <w:szCs w:val="28"/>
        </w:rPr>
        <w:t xml:space="preserve"> В.</w:t>
      </w:r>
      <w:r w:rsidRPr="00FA5A24">
        <w:rPr>
          <w:i/>
          <w:iCs/>
          <w:sz w:val="28"/>
          <w:szCs w:val="28"/>
          <w:lang w:val="el-GR"/>
        </w:rPr>
        <w:t>X</w:t>
      </w:r>
      <w:r w:rsidRPr="00FA5A24">
        <w:rPr>
          <w:i/>
          <w:iCs/>
          <w:sz w:val="28"/>
          <w:szCs w:val="28"/>
        </w:rPr>
        <w:t xml:space="preserve">., </w:t>
      </w:r>
      <w:proofErr w:type="spellStart"/>
      <w:r w:rsidRPr="00FA5A24">
        <w:rPr>
          <w:i/>
          <w:iCs/>
          <w:sz w:val="28"/>
          <w:szCs w:val="28"/>
        </w:rPr>
        <w:t>Чавалес</w:t>
      </w:r>
      <w:proofErr w:type="spellEnd"/>
      <w:r w:rsidRPr="00FA5A24">
        <w:rPr>
          <w:i/>
          <w:iCs/>
          <w:sz w:val="28"/>
          <w:szCs w:val="28"/>
        </w:rPr>
        <w:t xml:space="preserve"> М.У. </w:t>
      </w:r>
      <w:r w:rsidRPr="007F6167">
        <w:rPr>
          <w:iCs/>
          <w:sz w:val="28"/>
          <w:szCs w:val="28"/>
        </w:rPr>
        <w:t>Библейский культурно–исторический комментарий - Часть 1: Ветхий Завет -  СПб</w:t>
      </w:r>
      <w:proofErr w:type="gramStart"/>
      <w:r w:rsidRPr="007F6167">
        <w:rPr>
          <w:iCs/>
          <w:sz w:val="28"/>
          <w:szCs w:val="28"/>
        </w:rPr>
        <w:t xml:space="preserve">.: </w:t>
      </w:r>
      <w:proofErr w:type="gramEnd"/>
      <w:r w:rsidRPr="007F6167">
        <w:rPr>
          <w:iCs/>
          <w:sz w:val="28"/>
          <w:szCs w:val="28"/>
        </w:rPr>
        <w:t>Мирт, 2003.</w:t>
      </w:r>
    </w:p>
    <w:p w:rsidR="00FB0BDA" w:rsidRPr="00FA5A24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7F6167">
        <w:rPr>
          <w:i/>
          <w:sz w:val="28"/>
          <w:szCs w:val="28"/>
        </w:rPr>
        <w:t>Фаст</w:t>
      </w:r>
      <w:proofErr w:type="spellEnd"/>
      <w:r w:rsidRPr="007F6167">
        <w:rPr>
          <w:i/>
          <w:sz w:val="28"/>
          <w:szCs w:val="28"/>
        </w:rPr>
        <w:t xml:space="preserve"> Г., </w:t>
      </w:r>
      <w:proofErr w:type="spellStart"/>
      <w:r w:rsidRPr="007F6167">
        <w:rPr>
          <w:i/>
          <w:sz w:val="28"/>
          <w:szCs w:val="28"/>
        </w:rPr>
        <w:t>свящ</w:t>
      </w:r>
      <w:proofErr w:type="spellEnd"/>
      <w:r w:rsidRPr="007F6167">
        <w:rPr>
          <w:i/>
          <w:sz w:val="28"/>
          <w:szCs w:val="28"/>
        </w:rPr>
        <w:t>.</w:t>
      </w:r>
      <w:r w:rsidRPr="00FA5A24">
        <w:rPr>
          <w:sz w:val="28"/>
          <w:szCs w:val="28"/>
        </w:rPr>
        <w:t xml:space="preserve"> Этюды по Ветхому Завету: в 2 кн. Красноярск, 2008. Кн. 2.</w:t>
      </w:r>
    </w:p>
    <w:p w:rsidR="00FB0BDA" w:rsidRPr="00FA5A24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r w:rsidRPr="007F6167">
        <w:rPr>
          <w:i/>
          <w:sz w:val="28"/>
          <w:szCs w:val="28"/>
        </w:rPr>
        <w:t>Флавий Иосиф</w:t>
      </w:r>
      <w:r w:rsidRPr="00FA5A24">
        <w:rPr>
          <w:sz w:val="28"/>
          <w:szCs w:val="28"/>
        </w:rPr>
        <w:t>. Иудейские древности (любое издание).</w:t>
      </w:r>
    </w:p>
    <w:p w:rsidR="00FB0BDA" w:rsidRPr="00FA5A24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r w:rsidRPr="00FA5A24">
        <w:rPr>
          <w:sz w:val="28"/>
          <w:szCs w:val="28"/>
        </w:rPr>
        <w:t>Введение в Ветхий Завет</w:t>
      </w:r>
      <w:proofErr w:type="gramStart"/>
      <w:r w:rsidRPr="00FA5A24">
        <w:rPr>
          <w:sz w:val="28"/>
          <w:szCs w:val="28"/>
        </w:rPr>
        <w:t xml:space="preserve"> / П</w:t>
      </w:r>
      <w:proofErr w:type="gramEnd"/>
      <w:r w:rsidRPr="00FA5A24">
        <w:rPr>
          <w:sz w:val="28"/>
          <w:szCs w:val="28"/>
        </w:rPr>
        <w:t xml:space="preserve">од ред. Э. </w:t>
      </w:r>
      <w:proofErr w:type="spellStart"/>
      <w:r w:rsidRPr="00FA5A24">
        <w:rPr>
          <w:sz w:val="28"/>
          <w:szCs w:val="28"/>
        </w:rPr>
        <w:t>Ценгера</w:t>
      </w:r>
      <w:proofErr w:type="spellEnd"/>
      <w:r w:rsidRPr="00FA5A24">
        <w:rPr>
          <w:sz w:val="28"/>
          <w:szCs w:val="28"/>
        </w:rPr>
        <w:t xml:space="preserve">. М., 2008.  </w:t>
      </w:r>
    </w:p>
    <w:p w:rsidR="00FB0BDA" w:rsidRPr="00FA5A24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7F6167">
        <w:rPr>
          <w:i/>
          <w:sz w:val="28"/>
          <w:szCs w:val="28"/>
        </w:rPr>
        <w:t>Шмаина-Великанова</w:t>
      </w:r>
      <w:proofErr w:type="spellEnd"/>
      <w:r w:rsidRPr="007F6167">
        <w:rPr>
          <w:i/>
          <w:sz w:val="28"/>
          <w:szCs w:val="28"/>
        </w:rPr>
        <w:t xml:space="preserve"> А.И.</w:t>
      </w:r>
      <w:r w:rsidRPr="00FA5A24">
        <w:rPr>
          <w:sz w:val="28"/>
          <w:szCs w:val="28"/>
        </w:rPr>
        <w:t xml:space="preserve"> Книга Руфи: Перевод. Введение в изучение Книги Руфи. Комментарий. М., 2011.</w:t>
      </w:r>
    </w:p>
    <w:p w:rsidR="00FB0BDA" w:rsidRPr="007F6167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r w:rsidRPr="00FA5A24">
        <w:rPr>
          <w:i/>
          <w:iCs/>
          <w:sz w:val="28"/>
          <w:szCs w:val="28"/>
        </w:rPr>
        <w:t xml:space="preserve">Юревич Д., прот. </w:t>
      </w:r>
      <w:r w:rsidRPr="007F6167">
        <w:rPr>
          <w:iCs/>
          <w:sz w:val="28"/>
          <w:szCs w:val="28"/>
        </w:rPr>
        <w:t xml:space="preserve">Проблема хронологии исхода в свете археологических данных // Христианское чтение. </w:t>
      </w:r>
      <w:r w:rsidRPr="007F6167">
        <w:rPr>
          <w:iCs/>
          <w:sz w:val="28"/>
          <w:szCs w:val="28"/>
          <w:lang w:val="el-GR"/>
        </w:rPr>
        <w:t>2009. – № 7-8. – С. 93-117.</w:t>
      </w:r>
    </w:p>
    <w:p w:rsidR="00FB0BDA" w:rsidRPr="007F6167" w:rsidRDefault="00FB0BDA" w:rsidP="00DA4407">
      <w:pPr>
        <w:numPr>
          <w:ilvl w:val="0"/>
          <w:numId w:val="9"/>
        </w:numPr>
        <w:jc w:val="both"/>
        <w:rPr>
          <w:sz w:val="28"/>
          <w:szCs w:val="28"/>
        </w:rPr>
      </w:pPr>
      <w:r w:rsidRPr="00FA5A24">
        <w:rPr>
          <w:i/>
          <w:iCs/>
          <w:sz w:val="28"/>
          <w:szCs w:val="28"/>
        </w:rPr>
        <w:t xml:space="preserve">Юревич Д., прот. </w:t>
      </w:r>
      <w:r w:rsidRPr="007F6167">
        <w:rPr>
          <w:iCs/>
          <w:sz w:val="28"/>
          <w:szCs w:val="28"/>
        </w:rPr>
        <w:t xml:space="preserve">Анализ современных теорий завоевания евреями Ханаана: методология и археологические свидетельства // Христианское чтение. </w:t>
      </w:r>
      <w:r w:rsidRPr="007F6167">
        <w:rPr>
          <w:iCs/>
          <w:sz w:val="28"/>
          <w:szCs w:val="28"/>
          <w:lang w:val="el-GR"/>
        </w:rPr>
        <w:t>2011. – № 5. – С. 60-77.</w:t>
      </w:r>
    </w:p>
    <w:p w:rsidR="00FB0BDA" w:rsidRDefault="00FB0BDA" w:rsidP="00DA4407">
      <w:pPr>
        <w:ind w:firstLine="851"/>
        <w:jc w:val="both"/>
        <w:rPr>
          <w:sz w:val="28"/>
          <w:szCs w:val="28"/>
        </w:rPr>
      </w:pPr>
    </w:p>
    <w:p w:rsidR="00FB0BDA" w:rsidRDefault="00FB0BDA" w:rsidP="00DA4407">
      <w:pPr>
        <w:ind w:firstLine="851"/>
        <w:jc w:val="both"/>
        <w:rPr>
          <w:sz w:val="28"/>
          <w:szCs w:val="28"/>
        </w:rPr>
      </w:pPr>
    </w:p>
    <w:p w:rsidR="00FB0BDA" w:rsidRDefault="00FB0BDA" w:rsidP="00F564F6">
      <w:pPr>
        <w:tabs>
          <w:tab w:val="num" w:pos="840"/>
        </w:tabs>
        <w:jc w:val="both"/>
        <w:rPr>
          <w:sz w:val="28"/>
          <w:szCs w:val="28"/>
        </w:rPr>
      </w:pPr>
    </w:p>
    <w:p w:rsidR="00FB0BDA" w:rsidRDefault="00FB0BDA" w:rsidP="00F564F6">
      <w:pPr>
        <w:pStyle w:val="Standard"/>
        <w:ind w:firstLine="851"/>
        <w:jc w:val="both"/>
        <w:rPr>
          <w:rFonts w:cs="Times New Roman"/>
          <w:b/>
          <w:i/>
          <w:color w:val="000000"/>
          <w:sz w:val="28"/>
          <w:szCs w:val="28"/>
        </w:rPr>
      </w:pPr>
      <w:r w:rsidRPr="006C28B6">
        <w:rPr>
          <w:rFonts w:cs="Times New Roman"/>
          <w:b/>
          <w:i/>
          <w:color w:val="000000"/>
          <w:sz w:val="28"/>
          <w:szCs w:val="28"/>
        </w:rPr>
        <w:t>Электронные ресурсы:</w:t>
      </w:r>
    </w:p>
    <w:p w:rsidR="00FB0BDA" w:rsidRPr="006C28B6" w:rsidRDefault="00FB0BDA" w:rsidP="00F564F6">
      <w:pPr>
        <w:pStyle w:val="Standard"/>
        <w:ind w:firstLine="851"/>
        <w:jc w:val="both"/>
        <w:rPr>
          <w:rFonts w:cs="Times New Roman"/>
          <w:b/>
          <w:i/>
          <w:color w:val="000000"/>
          <w:sz w:val="28"/>
          <w:szCs w:val="28"/>
        </w:rPr>
      </w:pPr>
    </w:p>
    <w:p w:rsidR="00FB0BDA" w:rsidRPr="006C28B6" w:rsidRDefault="00FB0BDA" w:rsidP="00F564F6">
      <w:pPr>
        <w:pStyle w:val="Standard"/>
        <w:numPr>
          <w:ilvl w:val="0"/>
          <w:numId w:val="14"/>
        </w:numPr>
        <w:jc w:val="both"/>
        <w:rPr>
          <w:rFonts w:cs="Times New Roman"/>
          <w:color w:val="000000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Библейский текст на разных языках: http://ihtys.narod.ru/index.html   </w:t>
      </w:r>
    </w:p>
    <w:p w:rsidR="00FB0BDA" w:rsidRPr="006C28B6" w:rsidRDefault="00FB0BDA" w:rsidP="00F564F6">
      <w:pPr>
        <w:pStyle w:val="Standard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Учебные материалы по Ветхому Завету: </w:t>
      </w:r>
      <w:hyperlink r:id="rId5" w:history="1">
        <w:r w:rsidRPr="006C28B6">
          <w:rPr>
            <w:rFonts w:cs="Times New Roman"/>
            <w:color w:val="000000"/>
            <w:sz w:val="28"/>
            <w:szCs w:val="28"/>
          </w:rPr>
          <w:t>http://www.pravlib.ru/vzavet.html</w:t>
        </w:r>
      </w:hyperlink>
    </w:p>
    <w:p w:rsidR="00FB0BDA" w:rsidRDefault="00FB0BDA" w:rsidP="00F564F6">
      <w:pPr>
        <w:pStyle w:val="Standard"/>
        <w:numPr>
          <w:ilvl w:val="0"/>
          <w:numId w:val="14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6C28B6">
        <w:rPr>
          <w:rFonts w:cs="Times New Roman"/>
          <w:color w:val="000000"/>
          <w:sz w:val="28"/>
          <w:szCs w:val="28"/>
        </w:rPr>
        <w:t>Святоотеческие</w:t>
      </w:r>
      <w:proofErr w:type="spellEnd"/>
      <w:r w:rsidRPr="006C28B6">
        <w:rPr>
          <w:rFonts w:cs="Times New Roman"/>
          <w:color w:val="000000"/>
          <w:sz w:val="28"/>
          <w:szCs w:val="28"/>
        </w:rPr>
        <w:t xml:space="preserve"> толкования книг Ветхого и Нового Завета: </w:t>
      </w:r>
      <w:hyperlink r:id="rId6" w:history="1">
        <w:r w:rsidRPr="00597AB4">
          <w:rPr>
            <w:rStyle w:val="a6"/>
            <w:sz w:val="28"/>
            <w:szCs w:val="28"/>
          </w:rPr>
          <w:t>http://azbyka.ru/otechnik/Biblia/</w:t>
        </w:r>
      </w:hyperlink>
    </w:p>
    <w:p w:rsidR="00FB0BDA" w:rsidRPr="006C28B6" w:rsidRDefault="00FB0BDA" w:rsidP="00F564F6">
      <w:pPr>
        <w:pStyle w:val="Standard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6C28B6">
        <w:rPr>
          <w:rFonts w:cs="Times New Roman"/>
          <w:color w:val="000000"/>
          <w:sz w:val="28"/>
          <w:szCs w:val="28"/>
        </w:rPr>
        <w:t xml:space="preserve">Сайт библейской кафедры МПДА: </w:t>
      </w:r>
      <w:hyperlink r:id="rId7" w:history="1">
        <w:r w:rsidRPr="006C28B6">
          <w:rPr>
            <w:rFonts w:cs="Times New Roman"/>
            <w:color w:val="000000"/>
            <w:sz w:val="28"/>
            <w:szCs w:val="28"/>
          </w:rPr>
          <w:t>http://bible-mda.ru</w:t>
        </w:r>
      </w:hyperlink>
    </w:p>
    <w:p w:rsidR="00FB0BDA" w:rsidRPr="00F564F6" w:rsidRDefault="00FB0BDA" w:rsidP="00F564F6">
      <w:pPr>
        <w:pStyle w:val="Standard"/>
        <w:numPr>
          <w:ilvl w:val="0"/>
          <w:numId w:val="14"/>
        </w:numPr>
        <w:jc w:val="both"/>
        <w:rPr>
          <w:rFonts w:cs="Times New Roman"/>
          <w:color w:val="000000"/>
          <w:sz w:val="28"/>
          <w:szCs w:val="28"/>
        </w:rPr>
      </w:pPr>
      <w:r w:rsidRPr="00682EBD">
        <w:rPr>
          <w:rFonts w:eastAsia="HiddenHorzOCR"/>
          <w:sz w:val="28"/>
          <w:szCs w:val="28"/>
        </w:rPr>
        <w:t xml:space="preserve">Библейская археология. Иордания. [Электронный ресурс] / </w:t>
      </w:r>
      <w:proofErr w:type="spellStart"/>
      <w:r w:rsidRPr="00682EBD">
        <w:rPr>
          <w:rFonts w:eastAsia="HiddenHorzOCR"/>
          <w:sz w:val="28"/>
          <w:szCs w:val="28"/>
        </w:rPr>
        <w:t>Мультимедийное</w:t>
      </w:r>
      <w:proofErr w:type="spellEnd"/>
      <w:r w:rsidRPr="00682EBD">
        <w:rPr>
          <w:rFonts w:eastAsia="HiddenHorzOCR"/>
          <w:sz w:val="28"/>
          <w:szCs w:val="28"/>
        </w:rPr>
        <w:t xml:space="preserve"> учебное </w:t>
      </w:r>
      <w:proofErr w:type="spellStart"/>
      <w:r w:rsidRPr="00682EBD">
        <w:rPr>
          <w:rFonts w:eastAsia="HiddenHorzOCR"/>
          <w:sz w:val="28"/>
          <w:szCs w:val="28"/>
        </w:rPr>
        <w:t>пособие</w:t>
      </w:r>
      <w:proofErr w:type="gramStart"/>
      <w:r w:rsidRPr="00682EBD">
        <w:rPr>
          <w:rFonts w:eastAsia="HiddenHorzOCR"/>
          <w:sz w:val="28"/>
          <w:szCs w:val="28"/>
        </w:rPr>
        <w:t>.С</w:t>
      </w:r>
      <w:proofErr w:type="gramEnd"/>
      <w:r w:rsidRPr="00682EBD">
        <w:rPr>
          <w:rFonts w:eastAsia="HiddenHorzOCR"/>
          <w:sz w:val="28"/>
          <w:szCs w:val="28"/>
        </w:rPr>
        <w:t>Пб</w:t>
      </w:r>
      <w:proofErr w:type="spellEnd"/>
      <w:r w:rsidRPr="00682EBD">
        <w:rPr>
          <w:rFonts w:eastAsia="HiddenHorzOCR"/>
          <w:sz w:val="28"/>
          <w:szCs w:val="28"/>
        </w:rPr>
        <w:t xml:space="preserve">.: Издательство </w:t>
      </w:r>
      <w:proofErr w:type="spellStart"/>
      <w:r w:rsidRPr="00682EBD">
        <w:rPr>
          <w:rFonts w:eastAsia="HiddenHorzOCR"/>
          <w:sz w:val="28"/>
          <w:szCs w:val="28"/>
        </w:rPr>
        <w:t>СПбПДА</w:t>
      </w:r>
      <w:proofErr w:type="spellEnd"/>
      <w:r w:rsidRPr="00682EBD">
        <w:rPr>
          <w:rFonts w:eastAsia="HiddenHorzOCR"/>
          <w:sz w:val="28"/>
          <w:szCs w:val="28"/>
        </w:rPr>
        <w:t xml:space="preserve">, 2014.1 </w:t>
      </w:r>
      <w:proofErr w:type="spellStart"/>
      <w:r w:rsidRPr="00682EBD">
        <w:rPr>
          <w:rFonts w:eastAsia="HiddenHorzOCR"/>
          <w:sz w:val="28"/>
          <w:szCs w:val="28"/>
        </w:rPr>
        <w:t>электрон.опт</w:t>
      </w:r>
      <w:proofErr w:type="spellEnd"/>
      <w:r w:rsidRPr="00682EBD">
        <w:rPr>
          <w:rFonts w:eastAsia="HiddenHorzOCR"/>
          <w:sz w:val="28"/>
          <w:szCs w:val="28"/>
        </w:rPr>
        <w:t>. диск (DVD).</w:t>
      </w:r>
    </w:p>
    <w:p w:rsidR="00FB0BDA" w:rsidRPr="00F564F6" w:rsidRDefault="00FB0BDA" w:rsidP="00F564F6">
      <w:pPr>
        <w:pStyle w:val="Standard"/>
        <w:numPr>
          <w:ilvl w:val="0"/>
          <w:numId w:val="14"/>
        </w:numPr>
        <w:jc w:val="both"/>
        <w:rPr>
          <w:rFonts w:cs="Times New Roman"/>
          <w:color w:val="000000"/>
          <w:sz w:val="28"/>
          <w:szCs w:val="28"/>
        </w:rPr>
      </w:pPr>
      <w:r w:rsidRPr="00682EBD">
        <w:rPr>
          <w:rFonts w:eastAsia="HiddenHorzOCR"/>
          <w:sz w:val="28"/>
          <w:szCs w:val="28"/>
        </w:rPr>
        <w:t xml:space="preserve">Библейская археология. Малая Азия. [Электронный ресурс] / </w:t>
      </w:r>
      <w:proofErr w:type="spellStart"/>
      <w:r w:rsidRPr="00682EBD">
        <w:rPr>
          <w:rFonts w:eastAsia="HiddenHorzOCR"/>
          <w:sz w:val="28"/>
          <w:szCs w:val="28"/>
        </w:rPr>
        <w:t>Мультимедийное</w:t>
      </w:r>
      <w:proofErr w:type="spellEnd"/>
      <w:r w:rsidRPr="00682EBD">
        <w:rPr>
          <w:rFonts w:eastAsia="HiddenHorzOCR"/>
          <w:sz w:val="28"/>
          <w:szCs w:val="28"/>
        </w:rPr>
        <w:t xml:space="preserve"> учебное </w:t>
      </w:r>
      <w:proofErr w:type="spellStart"/>
      <w:r w:rsidRPr="00682EBD">
        <w:rPr>
          <w:rFonts w:eastAsia="HiddenHorzOCR"/>
          <w:sz w:val="28"/>
          <w:szCs w:val="28"/>
        </w:rPr>
        <w:t>пособие</w:t>
      </w:r>
      <w:proofErr w:type="gramStart"/>
      <w:r w:rsidRPr="00682EBD">
        <w:rPr>
          <w:rFonts w:eastAsia="HiddenHorzOCR"/>
          <w:sz w:val="28"/>
          <w:szCs w:val="28"/>
        </w:rPr>
        <w:t>.С</w:t>
      </w:r>
      <w:proofErr w:type="gramEnd"/>
      <w:r w:rsidRPr="00682EBD">
        <w:rPr>
          <w:rFonts w:eastAsia="HiddenHorzOCR"/>
          <w:sz w:val="28"/>
          <w:szCs w:val="28"/>
        </w:rPr>
        <w:t>Пб</w:t>
      </w:r>
      <w:proofErr w:type="spellEnd"/>
      <w:r w:rsidRPr="00682EBD">
        <w:rPr>
          <w:rFonts w:eastAsia="HiddenHorzOCR"/>
          <w:sz w:val="28"/>
          <w:szCs w:val="28"/>
        </w:rPr>
        <w:t xml:space="preserve">.: Издательство </w:t>
      </w:r>
      <w:proofErr w:type="spellStart"/>
      <w:r w:rsidRPr="00682EBD">
        <w:rPr>
          <w:rFonts w:eastAsia="HiddenHorzOCR"/>
          <w:sz w:val="28"/>
          <w:szCs w:val="28"/>
        </w:rPr>
        <w:t>СПбПДА</w:t>
      </w:r>
      <w:proofErr w:type="spellEnd"/>
      <w:r w:rsidRPr="00682EBD">
        <w:rPr>
          <w:rFonts w:eastAsia="HiddenHorzOCR"/>
          <w:sz w:val="28"/>
          <w:szCs w:val="28"/>
        </w:rPr>
        <w:t xml:space="preserve">, 2014.1 </w:t>
      </w:r>
      <w:proofErr w:type="spellStart"/>
      <w:r w:rsidRPr="00682EBD">
        <w:rPr>
          <w:rFonts w:eastAsia="HiddenHorzOCR"/>
          <w:sz w:val="28"/>
          <w:szCs w:val="28"/>
        </w:rPr>
        <w:t>электрон.опт</w:t>
      </w:r>
      <w:proofErr w:type="spellEnd"/>
      <w:r w:rsidRPr="00682EBD">
        <w:rPr>
          <w:rFonts w:eastAsia="HiddenHorzOCR"/>
          <w:sz w:val="28"/>
          <w:szCs w:val="28"/>
        </w:rPr>
        <w:t>. диск (DVD).</w:t>
      </w:r>
    </w:p>
    <w:p w:rsidR="00FB0BDA" w:rsidRPr="00F564F6" w:rsidRDefault="00FB0BDA" w:rsidP="00F564F6">
      <w:pPr>
        <w:pStyle w:val="Standard"/>
        <w:numPr>
          <w:ilvl w:val="0"/>
          <w:numId w:val="14"/>
        </w:numPr>
        <w:jc w:val="both"/>
        <w:rPr>
          <w:rFonts w:cs="Times New Roman"/>
          <w:color w:val="000000"/>
          <w:sz w:val="28"/>
          <w:szCs w:val="28"/>
        </w:rPr>
      </w:pPr>
      <w:r w:rsidRPr="00682EBD">
        <w:rPr>
          <w:rFonts w:eastAsia="HiddenHorzOCR"/>
          <w:sz w:val="28"/>
          <w:szCs w:val="28"/>
        </w:rPr>
        <w:t xml:space="preserve">Библейская археология. Святая Земля. [Электронный ресурс] / </w:t>
      </w:r>
      <w:proofErr w:type="spellStart"/>
      <w:r w:rsidRPr="00682EBD">
        <w:rPr>
          <w:rFonts w:eastAsia="HiddenHorzOCR"/>
          <w:sz w:val="28"/>
          <w:szCs w:val="28"/>
        </w:rPr>
        <w:t>Мультимедийное</w:t>
      </w:r>
      <w:proofErr w:type="spellEnd"/>
      <w:r w:rsidRPr="00682EBD">
        <w:rPr>
          <w:rFonts w:eastAsia="HiddenHorzOCR"/>
          <w:sz w:val="28"/>
          <w:szCs w:val="28"/>
        </w:rPr>
        <w:t xml:space="preserve"> учебное </w:t>
      </w:r>
      <w:proofErr w:type="spellStart"/>
      <w:r w:rsidRPr="00682EBD">
        <w:rPr>
          <w:rFonts w:eastAsia="HiddenHorzOCR"/>
          <w:sz w:val="28"/>
          <w:szCs w:val="28"/>
        </w:rPr>
        <w:t>пособие</w:t>
      </w:r>
      <w:proofErr w:type="gramStart"/>
      <w:r w:rsidRPr="00682EBD">
        <w:rPr>
          <w:rFonts w:eastAsia="HiddenHorzOCR"/>
          <w:sz w:val="28"/>
          <w:szCs w:val="28"/>
        </w:rPr>
        <w:t>.С</w:t>
      </w:r>
      <w:proofErr w:type="gramEnd"/>
      <w:r w:rsidRPr="00682EBD">
        <w:rPr>
          <w:rFonts w:eastAsia="HiddenHorzOCR"/>
          <w:sz w:val="28"/>
          <w:szCs w:val="28"/>
        </w:rPr>
        <w:t>Пб</w:t>
      </w:r>
      <w:proofErr w:type="spellEnd"/>
      <w:r w:rsidRPr="00682EBD">
        <w:rPr>
          <w:rFonts w:eastAsia="HiddenHorzOCR"/>
          <w:sz w:val="28"/>
          <w:szCs w:val="28"/>
        </w:rPr>
        <w:t xml:space="preserve">.: Издательство </w:t>
      </w:r>
      <w:proofErr w:type="spellStart"/>
      <w:r w:rsidRPr="00682EBD">
        <w:rPr>
          <w:rFonts w:eastAsia="HiddenHorzOCR"/>
          <w:sz w:val="28"/>
          <w:szCs w:val="28"/>
        </w:rPr>
        <w:t>СПбПДА</w:t>
      </w:r>
      <w:proofErr w:type="spellEnd"/>
      <w:r w:rsidRPr="00682EBD">
        <w:rPr>
          <w:rFonts w:eastAsia="HiddenHorzOCR"/>
          <w:sz w:val="28"/>
          <w:szCs w:val="28"/>
        </w:rPr>
        <w:t xml:space="preserve">, 2014.1 </w:t>
      </w:r>
      <w:proofErr w:type="spellStart"/>
      <w:r w:rsidRPr="00682EBD">
        <w:rPr>
          <w:rFonts w:eastAsia="HiddenHorzOCR"/>
          <w:sz w:val="28"/>
          <w:szCs w:val="28"/>
        </w:rPr>
        <w:t>электрон.опт</w:t>
      </w:r>
      <w:proofErr w:type="spellEnd"/>
      <w:r w:rsidRPr="00682EBD">
        <w:rPr>
          <w:rFonts w:eastAsia="HiddenHorzOCR"/>
          <w:sz w:val="28"/>
          <w:szCs w:val="28"/>
        </w:rPr>
        <w:t>. диск (DVD).</w:t>
      </w:r>
    </w:p>
    <w:p w:rsidR="00FB0BDA" w:rsidRPr="0063426C" w:rsidRDefault="00FB0BDA" w:rsidP="00F564F6">
      <w:pPr>
        <w:pStyle w:val="Standard"/>
        <w:numPr>
          <w:ilvl w:val="0"/>
          <w:numId w:val="14"/>
        </w:numPr>
        <w:jc w:val="both"/>
        <w:rPr>
          <w:rFonts w:cs="Times New Roman"/>
          <w:color w:val="000000"/>
          <w:sz w:val="28"/>
          <w:szCs w:val="28"/>
        </w:rPr>
      </w:pPr>
      <w:r w:rsidRPr="00682EBD">
        <w:rPr>
          <w:rFonts w:eastAsia="HiddenHorzOCR"/>
          <w:sz w:val="28"/>
          <w:szCs w:val="28"/>
        </w:rPr>
        <w:t xml:space="preserve">Православная энциклопедия в электронном виде. // Официальный сайт ЦНЦ «Православная энциклопедия. </w:t>
      </w:r>
      <w:r w:rsidRPr="00682EBD">
        <w:rPr>
          <w:rFonts w:eastAsia="HiddenHorzOCR"/>
          <w:sz w:val="28"/>
          <w:szCs w:val="28"/>
          <w:lang w:val="en-US"/>
        </w:rPr>
        <w:t>URL</w:t>
      </w:r>
      <w:r w:rsidRPr="00682EBD">
        <w:rPr>
          <w:rFonts w:eastAsia="HiddenHorzOCR"/>
          <w:sz w:val="28"/>
          <w:szCs w:val="28"/>
        </w:rPr>
        <w:t xml:space="preserve">: </w:t>
      </w:r>
      <w:hyperlink r:id="rId8" w:history="1">
        <w:r w:rsidRPr="00597AB4">
          <w:rPr>
            <w:rStyle w:val="a6"/>
            <w:rFonts w:eastAsia="HiddenHorzOCR" w:cs="DejaVu Sans"/>
            <w:sz w:val="28"/>
            <w:szCs w:val="28"/>
            <w:lang w:val="en-US"/>
          </w:rPr>
          <w:t>http</w:t>
        </w:r>
        <w:r w:rsidRPr="00597AB4">
          <w:rPr>
            <w:rStyle w:val="a6"/>
            <w:rFonts w:eastAsia="HiddenHorzOCR" w:cs="DejaVu Sans"/>
            <w:sz w:val="28"/>
            <w:szCs w:val="28"/>
          </w:rPr>
          <w:t>://</w:t>
        </w:r>
        <w:proofErr w:type="spellStart"/>
        <w:r w:rsidRPr="00597AB4">
          <w:rPr>
            <w:rStyle w:val="a6"/>
            <w:rFonts w:eastAsia="HiddenHorzOCR" w:cs="DejaVu Sans"/>
            <w:sz w:val="28"/>
            <w:szCs w:val="28"/>
          </w:rPr>
          <w:t>pravenc.ru</w:t>
        </w:r>
        <w:proofErr w:type="spellEnd"/>
      </w:hyperlink>
      <w:r w:rsidRPr="00682EBD">
        <w:rPr>
          <w:rFonts w:eastAsia="HiddenHorzOCR"/>
          <w:sz w:val="28"/>
          <w:szCs w:val="28"/>
        </w:rPr>
        <w:t>.</w:t>
      </w:r>
    </w:p>
    <w:p w:rsidR="00FB0BDA" w:rsidRPr="0063426C" w:rsidRDefault="00FB0BDA" w:rsidP="00F564F6">
      <w:pPr>
        <w:pStyle w:val="Standard"/>
        <w:numPr>
          <w:ilvl w:val="0"/>
          <w:numId w:val="14"/>
        </w:numPr>
        <w:jc w:val="both"/>
        <w:rPr>
          <w:rFonts w:cs="Times New Roman"/>
          <w:color w:val="000000"/>
          <w:sz w:val="28"/>
          <w:szCs w:val="28"/>
          <w:lang w:val="en-US"/>
        </w:rPr>
      </w:pPr>
      <w:r w:rsidRPr="00682EBD">
        <w:rPr>
          <w:rFonts w:eastAsia="HiddenHorzOCR"/>
          <w:sz w:val="28"/>
          <w:szCs w:val="28"/>
        </w:rPr>
        <w:t>Тематический каталог электронных книг для свободной загрузки // Издательство «</w:t>
      </w:r>
      <w:proofErr w:type="spellStart"/>
      <w:r w:rsidRPr="00682EBD">
        <w:rPr>
          <w:rFonts w:eastAsia="HiddenHorzOCR"/>
          <w:sz w:val="28"/>
          <w:szCs w:val="28"/>
        </w:rPr>
        <w:t>Аксионэстин</w:t>
      </w:r>
      <w:proofErr w:type="spellEnd"/>
      <w:r w:rsidRPr="00682EBD">
        <w:rPr>
          <w:rFonts w:eastAsia="HiddenHorzOCR"/>
          <w:sz w:val="28"/>
          <w:szCs w:val="28"/>
        </w:rPr>
        <w:t xml:space="preserve">». </w:t>
      </w:r>
      <w:r w:rsidRPr="00682EBD">
        <w:rPr>
          <w:rFonts w:eastAsia="HiddenHorzOCR"/>
          <w:sz w:val="28"/>
          <w:szCs w:val="28"/>
          <w:lang w:val="en-US"/>
        </w:rPr>
        <w:t>URL: http://axion-estin.ru/e-books/e-books.html.</w:t>
      </w:r>
      <w:bookmarkStart w:id="0" w:name="_GoBack"/>
      <w:bookmarkEnd w:id="0"/>
    </w:p>
    <w:p w:rsidR="00FB0BDA" w:rsidRPr="00682EBD" w:rsidRDefault="00FB0BDA" w:rsidP="00F564F6">
      <w:pPr>
        <w:numPr>
          <w:ilvl w:val="0"/>
          <w:numId w:val="14"/>
        </w:numPr>
        <w:tabs>
          <w:tab w:val="num" w:pos="1080"/>
        </w:tabs>
        <w:autoSpaceDE w:val="0"/>
        <w:jc w:val="both"/>
        <w:rPr>
          <w:rFonts w:eastAsia="HiddenHorzOCR"/>
          <w:sz w:val="28"/>
          <w:szCs w:val="28"/>
          <w:lang w:val="en-US"/>
        </w:rPr>
      </w:pPr>
      <w:r w:rsidRPr="00682EBD">
        <w:rPr>
          <w:rFonts w:eastAsia="HiddenHorzOCR"/>
          <w:sz w:val="28"/>
          <w:szCs w:val="28"/>
        </w:rPr>
        <w:t xml:space="preserve">Электронная библиотека по </w:t>
      </w:r>
      <w:proofErr w:type="spellStart"/>
      <w:r w:rsidRPr="00682EBD">
        <w:rPr>
          <w:rFonts w:eastAsia="HiddenHorzOCR"/>
          <w:sz w:val="28"/>
          <w:szCs w:val="28"/>
        </w:rPr>
        <w:t>библеистике</w:t>
      </w:r>
      <w:proofErr w:type="spellEnd"/>
      <w:r w:rsidRPr="00682EBD">
        <w:rPr>
          <w:rFonts w:eastAsia="HiddenHorzOCR"/>
          <w:sz w:val="28"/>
          <w:szCs w:val="28"/>
        </w:rPr>
        <w:t xml:space="preserve"> // Сайт кафедры </w:t>
      </w:r>
      <w:proofErr w:type="spellStart"/>
      <w:r w:rsidRPr="00682EBD">
        <w:rPr>
          <w:rFonts w:eastAsia="HiddenHorzOCR"/>
          <w:sz w:val="28"/>
          <w:szCs w:val="28"/>
        </w:rPr>
        <w:t>библеистики</w:t>
      </w:r>
      <w:proofErr w:type="spellEnd"/>
      <w:r w:rsidRPr="00682EBD">
        <w:rPr>
          <w:rFonts w:eastAsia="HiddenHorzOCR"/>
          <w:sz w:val="28"/>
          <w:szCs w:val="28"/>
        </w:rPr>
        <w:t xml:space="preserve"> Санкт-Петербургской православной духовной академии. </w:t>
      </w:r>
      <w:r w:rsidRPr="00682EBD">
        <w:rPr>
          <w:rFonts w:eastAsia="HiddenHorzOCR"/>
          <w:sz w:val="28"/>
          <w:szCs w:val="28"/>
          <w:lang w:val="en-US"/>
        </w:rPr>
        <w:t>URL: http://bible-spbda.info/e-books/e-books.html.</w:t>
      </w:r>
    </w:p>
    <w:p w:rsidR="00FB0BDA" w:rsidRPr="006C28B6" w:rsidRDefault="00FB0BDA" w:rsidP="00F564F6">
      <w:pPr>
        <w:pStyle w:val="Standard"/>
        <w:numPr>
          <w:ilvl w:val="0"/>
          <w:numId w:val="14"/>
        </w:numPr>
        <w:jc w:val="both"/>
        <w:rPr>
          <w:rFonts w:cs="Times New Roman"/>
          <w:color w:val="000000"/>
          <w:sz w:val="28"/>
          <w:szCs w:val="28"/>
        </w:rPr>
      </w:pPr>
      <w:r w:rsidRPr="00682EBD">
        <w:rPr>
          <w:rFonts w:eastAsia="HiddenHorzOCR"/>
          <w:sz w:val="28"/>
          <w:szCs w:val="28"/>
        </w:rPr>
        <w:t xml:space="preserve">Электронные книги по </w:t>
      </w:r>
      <w:proofErr w:type="spellStart"/>
      <w:r w:rsidRPr="00682EBD">
        <w:rPr>
          <w:rFonts w:eastAsia="HiddenHorzOCR"/>
          <w:sz w:val="28"/>
          <w:szCs w:val="28"/>
        </w:rPr>
        <w:t>библеистике</w:t>
      </w:r>
      <w:proofErr w:type="spellEnd"/>
      <w:r w:rsidRPr="00682EBD">
        <w:rPr>
          <w:rFonts w:eastAsia="HiddenHorzOCR"/>
          <w:sz w:val="28"/>
          <w:szCs w:val="28"/>
        </w:rPr>
        <w:t xml:space="preserve"> // Сайт кафедры </w:t>
      </w:r>
      <w:proofErr w:type="spellStart"/>
      <w:r w:rsidRPr="00682EBD">
        <w:rPr>
          <w:rFonts w:eastAsia="HiddenHorzOCR"/>
          <w:sz w:val="28"/>
          <w:szCs w:val="28"/>
        </w:rPr>
        <w:t>библеистики</w:t>
      </w:r>
      <w:proofErr w:type="spellEnd"/>
      <w:r w:rsidRPr="00682EBD">
        <w:rPr>
          <w:rFonts w:eastAsia="HiddenHorzOCR"/>
          <w:sz w:val="28"/>
          <w:szCs w:val="28"/>
        </w:rPr>
        <w:t xml:space="preserve"> Московской православной духовной академии. URL: http://bible-mda.ru/old/#e-books.</w:t>
      </w:r>
    </w:p>
    <w:p w:rsidR="00FB0BDA" w:rsidRPr="00682EBD" w:rsidRDefault="00FB0BDA" w:rsidP="00F564F6">
      <w:pPr>
        <w:tabs>
          <w:tab w:val="num" w:pos="840"/>
        </w:tabs>
        <w:jc w:val="both"/>
        <w:rPr>
          <w:sz w:val="28"/>
          <w:szCs w:val="28"/>
        </w:rPr>
      </w:pPr>
    </w:p>
    <w:p w:rsidR="00FB0BDA" w:rsidRPr="00DA4407" w:rsidRDefault="00FB0BDA" w:rsidP="00DA4407">
      <w:pPr>
        <w:ind w:firstLine="851"/>
        <w:jc w:val="both"/>
        <w:rPr>
          <w:sz w:val="28"/>
          <w:szCs w:val="28"/>
        </w:rPr>
      </w:pPr>
    </w:p>
    <w:sectPr w:rsidR="00FB0BDA" w:rsidRPr="00DA4407" w:rsidSect="008C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2704158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69270E"/>
    <w:multiLevelType w:val="hybridMultilevel"/>
    <w:tmpl w:val="CAF6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717941"/>
    <w:multiLevelType w:val="hybridMultilevel"/>
    <w:tmpl w:val="2A92883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EC20DF"/>
    <w:multiLevelType w:val="hybridMultilevel"/>
    <w:tmpl w:val="F7087536"/>
    <w:lvl w:ilvl="0" w:tplc="0882E1A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84B20F4"/>
    <w:multiLevelType w:val="hybridMultilevel"/>
    <w:tmpl w:val="C6E866F0"/>
    <w:lvl w:ilvl="0" w:tplc="58ECB3F0">
      <w:start w:val="1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711EC7"/>
    <w:multiLevelType w:val="hybridMultilevel"/>
    <w:tmpl w:val="9E0CA696"/>
    <w:lvl w:ilvl="0" w:tplc="6F7EBDF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04F51"/>
    <w:multiLevelType w:val="hybridMultilevel"/>
    <w:tmpl w:val="630EABAE"/>
    <w:lvl w:ilvl="0" w:tplc="B0ECC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97207E"/>
    <w:multiLevelType w:val="hybridMultilevel"/>
    <w:tmpl w:val="DB40D1BA"/>
    <w:lvl w:ilvl="0" w:tplc="5A7E2C5E">
      <w:start w:val="1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89"/>
        </w:tabs>
        <w:ind w:left="7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909"/>
        </w:tabs>
        <w:ind w:left="7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629"/>
        </w:tabs>
        <w:ind w:left="8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349"/>
        </w:tabs>
        <w:ind w:left="9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69"/>
        </w:tabs>
        <w:ind w:left="10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89"/>
        </w:tabs>
        <w:ind w:left="10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509"/>
        </w:tabs>
        <w:ind w:left="11509" w:hanging="180"/>
      </w:pPr>
      <w:rPr>
        <w:rFonts w:cs="Times New Roman"/>
      </w:rPr>
    </w:lvl>
  </w:abstractNum>
  <w:abstractNum w:abstractNumId="8">
    <w:nsid w:val="3A0471AD"/>
    <w:multiLevelType w:val="multilevel"/>
    <w:tmpl w:val="8B721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9">
    <w:nsid w:val="3DB92227"/>
    <w:multiLevelType w:val="hybridMultilevel"/>
    <w:tmpl w:val="0E309282"/>
    <w:lvl w:ilvl="0" w:tplc="F6189D8A">
      <w:start w:val="1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89"/>
        </w:tabs>
        <w:ind w:left="7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909"/>
        </w:tabs>
        <w:ind w:left="7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629"/>
        </w:tabs>
        <w:ind w:left="8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349"/>
        </w:tabs>
        <w:ind w:left="9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69"/>
        </w:tabs>
        <w:ind w:left="10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89"/>
        </w:tabs>
        <w:ind w:left="10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509"/>
        </w:tabs>
        <w:ind w:left="11509" w:hanging="180"/>
      </w:pPr>
      <w:rPr>
        <w:rFonts w:cs="Times New Roman"/>
      </w:rPr>
    </w:lvl>
  </w:abstractNum>
  <w:abstractNum w:abstractNumId="10">
    <w:nsid w:val="458F3B29"/>
    <w:multiLevelType w:val="multilevel"/>
    <w:tmpl w:val="425C3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>
    <w:nsid w:val="4BC2070D"/>
    <w:multiLevelType w:val="hybridMultilevel"/>
    <w:tmpl w:val="CAF6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E01FD3"/>
    <w:multiLevelType w:val="multilevel"/>
    <w:tmpl w:val="7954E7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3">
    <w:nsid w:val="67A618D5"/>
    <w:multiLevelType w:val="singleLevel"/>
    <w:tmpl w:val="FAB80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>
    <w:nsid w:val="6B6B3093"/>
    <w:multiLevelType w:val="hybridMultilevel"/>
    <w:tmpl w:val="D244F772"/>
    <w:name w:val="WW8Num3422222"/>
    <w:lvl w:ilvl="0" w:tplc="8A22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1B496F"/>
    <w:multiLevelType w:val="multilevel"/>
    <w:tmpl w:val="425C3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9B9"/>
    <w:rsid w:val="00027592"/>
    <w:rsid w:val="0005247C"/>
    <w:rsid w:val="001B7039"/>
    <w:rsid w:val="002128E9"/>
    <w:rsid w:val="00281317"/>
    <w:rsid w:val="003E7EDA"/>
    <w:rsid w:val="0047359D"/>
    <w:rsid w:val="00497F95"/>
    <w:rsid w:val="004C370F"/>
    <w:rsid w:val="004C455A"/>
    <w:rsid w:val="00593DB6"/>
    <w:rsid w:val="00597AB4"/>
    <w:rsid w:val="0063426C"/>
    <w:rsid w:val="00682EBD"/>
    <w:rsid w:val="006C28B6"/>
    <w:rsid w:val="006F3C0A"/>
    <w:rsid w:val="00701775"/>
    <w:rsid w:val="007B48FC"/>
    <w:rsid w:val="007F6167"/>
    <w:rsid w:val="008C5E21"/>
    <w:rsid w:val="008C7CD4"/>
    <w:rsid w:val="00962CE6"/>
    <w:rsid w:val="00A57E02"/>
    <w:rsid w:val="00A929B9"/>
    <w:rsid w:val="00B01EA8"/>
    <w:rsid w:val="00B21F54"/>
    <w:rsid w:val="00BB1CEF"/>
    <w:rsid w:val="00BD5FCA"/>
    <w:rsid w:val="00BD6997"/>
    <w:rsid w:val="00D93B97"/>
    <w:rsid w:val="00DA4407"/>
    <w:rsid w:val="00DB4CD4"/>
    <w:rsid w:val="00DF4C49"/>
    <w:rsid w:val="00F564F6"/>
    <w:rsid w:val="00FA5A24"/>
    <w:rsid w:val="00FB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1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31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3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81317"/>
    <w:rPr>
      <w:rFonts w:ascii="Courier New" w:hAnsi="Courier New" w:cs="Courier New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81317"/>
    <w:rPr>
      <w:rFonts w:ascii="Courier New" w:hAnsi="Courier New" w:cs="Courier New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A4407"/>
    <w:pPr>
      <w:ind w:left="720"/>
      <w:contextualSpacing/>
    </w:pPr>
  </w:style>
  <w:style w:type="paragraph" w:customStyle="1" w:styleId="Standard">
    <w:name w:val="Standard"/>
    <w:uiPriority w:val="99"/>
    <w:rsid w:val="00F564F6"/>
    <w:pPr>
      <w:widowControl w:val="0"/>
      <w:suppressAutoHyphens/>
      <w:autoSpaceDN w:val="0"/>
      <w:textAlignment w:val="baseline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rsid w:val="00F564F6"/>
    <w:rPr>
      <w:rFonts w:cs="Times New Roman"/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rsid w:val="00F564F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F564F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F564F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56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en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e-m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yka.ru/otechnik/Biblia/" TargetMode="External"/><Relationship Id="rId5" Type="http://schemas.openxmlformats.org/officeDocument/2006/relationships/hyperlink" Target="http://www.pravlib.ru/vzave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4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9</cp:revision>
  <cp:lastPrinted>2017-10-06T07:40:00Z</cp:lastPrinted>
  <dcterms:created xsi:type="dcterms:W3CDTF">2017-10-04T15:49:00Z</dcterms:created>
  <dcterms:modified xsi:type="dcterms:W3CDTF">2017-11-01T11:16:00Z</dcterms:modified>
</cp:coreProperties>
</file>