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F7" w:rsidRDefault="002A24F7" w:rsidP="002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РЯЗАНСКАЯ </w:t>
      </w:r>
      <w:r w:rsidR="00943FEF">
        <w:rPr>
          <w:rFonts w:ascii="Times New Roman" w:eastAsia="Times New Roman" w:hAnsi="Times New Roman" w:cs="Times New Roman"/>
          <w:sz w:val="24"/>
        </w:rPr>
        <w:t xml:space="preserve">ПРАВОСЛАВНАЯ </w:t>
      </w:r>
      <w:r>
        <w:rPr>
          <w:rFonts w:ascii="Times New Roman" w:eastAsia="Times New Roman" w:hAnsi="Times New Roman" w:cs="Times New Roman"/>
          <w:sz w:val="24"/>
        </w:rPr>
        <w:t>ДУХОВНАЯ СЕМИНАРИЯ</w:t>
      </w:r>
    </w:p>
    <w:p w:rsidR="002A24F7" w:rsidRDefault="002A24F7" w:rsidP="002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Кафедра церковно-практических дисциплин</w:t>
      </w:r>
    </w:p>
    <w:p w:rsidR="002A24F7" w:rsidRDefault="002A24F7" w:rsidP="002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A24F7" w:rsidRDefault="002A24F7" w:rsidP="002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по предмету «Церковь, государство и общество»</w:t>
      </w:r>
    </w:p>
    <w:p w:rsidR="002A24F7" w:rsidRDefault="002A24F7"/>
    <w:p w:rsidR="002A24F7" w:rsidRDefault="002A24F7" w:rsidP="002A24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«Ц</w:t>
      </w:r>
      <w:r w:rsidRPr="002A24F7">
        <w:rPr>
          <w:rFonts w:ascii="Times New Roman" w:eastAsia="Times New Roman" w:hAnsi="Times New Roman" w:cs="Times New Roman"/>
          <w:sz w:val="24"/>
          <w:szCs w:val="24"/>
        </w:rPr>
        <w:t>ерковь, государство и общество»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r w:rsidRPr="002A24F7">
        <w:rPr>
          <w:rFonts w:ascii="Times New Roman" w:eastAsia="Times New Roman" w:hAnsi="Times New Roman" w:cs="Times New Roman"/>
          <w:sz w:val="24"/>
          <w:szCs w:val="24"/>
        </w:rPr>
        <w:t xml:space="preserve">социологической науки </w:t>
      </w:r>
      <w:r>
        <w:rPr>
          <w:rFonts w:ascii="Times New Roman" w:eastAsia="Times New Roman" w:hAnsi="Times New Roman" w:cs="Times New Roman"/>
          <w:sz w:val="24"/>
          <w:szCs w:val="24"/>
        </w:rPr>
        <w:t>и в соотнесении с учебным курсом духовных школ РПЦ</w:t>
      </w:r>
      <w:r w:rsidRPr="002A24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3FEF" w:rsidRPr="002A24F7" w:rsidRDefault="00943FEF" w:rsidP="002A24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24F7" w:rsidRDefault="002A24F7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и структура общества.</w:t>
      </w:r>
    </w:p>
    <w:p w:rsidR="00755973" w:rsidRDefault="00755973" w:rsidP="007559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5973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социологические понятия: </w:t>
      </w:r>
      <w:r w:rsidR="00D538FD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социальная общность, социальная группа, социальный институт, социальный порядок, социальная инфраструктура. </w:t>
      </w:r>
      <w:r w:rsidR="0051070E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Социальная стратификация. </w:t>
      </w:r>
      <w:r w:rsidR="00F4733F" w:rsidRPr="00755973">
        <w:rPr>
          <w:rFonts w:ascii="Times New Roman" w:eastAsia="Times New Roman" w:hAnsi="Times New Roman" w:cs="Times New Roman"/>
          <w:i/>
          <w:sz w:val="24"/>
          <w:szCs w:val="24"/>
        </w:rPr>
        <w:t>Соотношение понятий «общество» и «Церковь».</w:t>
      </w:r>
      <w:r w:rsidRPr="00755973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Классика социологической науки: О. Конт, М. Вебер, Э. Дюркгейм, Т. Парсонс, К. Маркс и их научные взгляды.</w:t>
      </w:r>
    </w:p>
    <w:p w:rsidR="00943FEF" w:rsidRPr="00755973" w:rsidRDefault="00943FEF" w:rsidP="007559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38FD" w:rsidRDefault="002A24F7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о государстве. </w:t>
      </w:r>
    </w:p>
    <w:p w:rsidR="002A24F7" w:rsidRPr="002A24F7" w:rsidRDefault="00D538FD" w:rsidP="002A2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38FD">
        <w:rPr>
          <w:rFonts w:ascii="Times New Roman" w:eastAsia="Times New Roman" w:hAnsi="Times New Roman" w:cs="Times New Roman"/>
          <w:i/>
          <w:sz w:val="24"/>
          <w:szCs w:val="24"/>
        </w:rPr>
        <w:t>Определение государства, г</w:t>
      </w:r>
      <w:r w:rsidR="00943FEF" w:rsidRPr="00D538FD">
        <w:rPr>
          <w:rFonts w:ascii="Times New Roman" w:eastAsia="Times New Roman" w:hAnsi="Times New Roman" w:cs="Times New Roman"/>
          <w:i/>
          <w:sz w:val="24"/>
          <w:szCs w:val="24"/>
        </w:rPr>
        <w:t>осударство</w:t>
      </w:r>
      <w:r w:rsidR="00943FEF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 социально-политический институт. </w:t>
      </w:r>
      <w:r w:rsidR="00755973">
        <w:rPr>
          <w:rFonts w:ascii="Times New Roman" w:eastAsia="Times New Roman" w:hAnsi="Times New Roman" w:cs="Times New Roman"/>
          <w:i/>
          <w:sz w:val="24"/>
          <w:szCs w:val="24"/>
        </w:rPr>
        <w:t>Разведение понятий</w:t>
      </w:r>
      <w:r w:rsidR="002A24F7" w:rsidRPr="002A24F7">
        <w:rPr>
          <w:rFonts w:ascii="Times New Roman" w:eastAsia="Times New Roman" w:hAnsi="Times New Roman" w:cs="Times New Roman"/>
          <w:i/>
          <w:sz w:val="24"/>
          <w:szCs w:val="24"/>
        </w:rPr>
        <w:t xml:space="preserve"> «стран</w:t>
      </w:r>
      <w:r w:rsidR="0075597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2A24F7" w:rsidRPr="002A24F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755973">
        <w:rPr>
          <w:rFonts w:ascii="Times New Roman" w:eastAsia="Times New Roman" w:hAnsi="Times New Roman" w:cs="Times New Roman"/>
          <w:i/>
          <w:sz w:val="24"/>
          <w:szCs w:val="24"/>
        </w:rPr>
        <w:t xml:space="preserve"> и «государство»</w:t>
      </w:r>
      <w:r w:rsidR="002A24F7" w:rsidRPr="002A24F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77E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Теории происхождения государства. Внутренние и внешние функции государства. Признаки государства. </w:t>
      </w:r>
      <w:r w:rsidR="00755973">
        <w:rPr>
          <w:rFonts w:ascii="Times New Roman" w:eastAsia="Times New Roman" w:hAnsi="Times New Roman" w:cs="Times New Roman"/>
          <w:i/>
          <w:sz w:val="24"/>
          <w:szCs w:val="24"/>
        </w:rPr>
        <w:t>Описание государств у Т.</w:t>
      </w:r>
      <w:r w:rsidR="007577E4">
        <w:rPr>
          <w:rFonts w:ascii="Times New Roman" w:eastAsia="Times New Roman" w:hAnsi="Times New Roman" w:cs="Times New Roman"/>
          <w:i/>
          <w:sz w:val="24"/>
          <w:szCs w:val="24"/>
        </w:rPr>
        <w:t>Гоббс</w:t>
      </w:r>
      <w:r w:rsidR="00755973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577E4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="00755973">
        <w:rPr>
          <w:rFonts w:ascii="Times New Roman" w:eastAsia="Times New Roman" w:hAnsi="Times New Roman" w:cs="Times New Roman"/>
          <w:i/>
          <w:sz w:val="24"/>
          <w:szCs w:val="24"/>
        </w:rPr>
        <w:t>Н.</w:t>
      </w:r>
      <w:r w:rsidR="007577E4">
        <w:rPr>
          <w:rFonts w:ascii="Times New Roman" w:eastAsia="Times New Roman" w:hAnsi="Times New Roman" w:cs="Times New Roman"/>
          <w:i/>
          <w:sz w:val="24"/>
          <w:szCs w:val="24"/>
        </w:rPr>
        <w:t>Макиавелли.</w:t>
      </w:r>
      <w:r w:rsidR="00DE25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0B4D">
        <w:rPr>
          <w:rFonts w:ascii="Times New Roman" w:eastAsia="Times New Roman" w:hAnsi="Times New Roman" w:cs="Times New Roman"/>
          <w:i/>
          <w:sz w:val="24"/>
          <w:szCs w:val="24"/>
        </w:rPr>
        <w:t xml:space="preserve">Государственный суверенитет. Гражданство и подданство. </w:t>
      </w:r>
      <w:r w:rsidR="00DE25B5">
        <w:rPr>
          <w:rFonts w:ascii="Times New Roman" w:eastAsia="Times New Roman" w:hAnsi="Times New Roman" w:cs="Times New Roman"/>
          <w:i/>
          <w:sz w:val="24"/>
          <w:szCs w:val="24"/>
        </w:rPr>
        <w:t>Церковь и государство: различие природ и средств достижения целей.</w:t>
      </w:r>
      <w:r w:rsidR="0069218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Понятие государственной религии, светское государство.</w:t>
      </w:r>
      <w:r w:rsidR="00073747" w:rsidRPr="00073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747">
        <w:rPr>
          <w:rFonts w:ascii="Times New Roman" w:eastAsia="Times New Roman" w:hAnsi="Times New Roman" w:cs="Times New Roman"/>
          <w:i/>
          <w:sz w:val="24"/>
          <w:szCs w:val="24"/>
        </w:rPr>
        <w:t>Концепция гражданского общества: о</w:t>
      </w:r>
      <w:r w:rsidR="00073747" w:rsidRPr="00073747">
        <w:rPr>
          <w:rFonts w:ascii="Times New Roman" w:eastAsia="Times New Roman" w:hAnsi="Times New Roman" w:cs="Times New Roman"/>
          <w:i/>
          <w:sz w:val="24"/>
          <w:szCs w:val="24"/>
        </w:rPr>
        <w:t>пределение и цели гражданского общества.</w:t>
      </w:r>
    </w:p>
    <w:p w:rsidR="00755973" w:rsidRDefault="00755973" w:rsidP="0075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FEF" w:rsidRDefault="00755973" w:rsidP="0075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73">
        <w:rPr>
          <w:rFonts w:ascii="Times New Roman" w:eastAsia="Times New Roman" w:hAnsi="Times New Roman" w:cs="Times New Roman"/>
          <w:sz w:val="24"/>
          <w:szCs w:val="24"/>
        </w:rPr>
        <w:t>Государственное устройство.</w:t>
      </w:r>
      <w:r w:rsidR="00943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5973" w:rsidRPr="00943FEF" w:rsidRDefault="00943FEF" w:rsidP="0075597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3FEF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Формы государственного устройства. </w:t>
      </w:r>
      <w:r w:rsidR="00D538FD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Формы правления.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Три ветви государственной власти. Органы государственной власти.</w:t>
      </w:r>
      <w:r w:rsidR="000D31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25B5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Порядок обращения представителей Церкви в органы государственной власти. </w:t>
      </w:r>
    </w:p>
    <w:p w:rsidR="00755973" w:rsidRDefault="00755973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D4" w:rsidRDefault="002A24F7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4F7">
        <w:rPr>
          <w:rFonts w:ascii="Times New Roman" w:eastAsia="Times New Roman" w:hAnsi="Times New Roman" w:cs="Times New Roman"/>
          <w:sz w:val="24"/>
          <w:szCs w:val="24"/>
        </w:rPr>
        <w:t>Россия сегодня: страна, государство и Церковь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0B4D" w:rsidRDefault="007B0B4D" w:rsidP="002A2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B0B4D">
        <w:rPr>
          <w:rFonts w:ascii="Times New Roman" w:eastAsia="Times New Roman" w:hAnsi="Times New Roman" w:cs="Times New Roman"/>
          <w:i/>
          <w:sz w:val="24"/>
        </w:rPr>
        <w:t>Россия – многонациональная страна, ее природно-географическое и этнокультурное разнообразие. Государственное устройство Российской Федерации. Принцип федерализма. Местное самоуправление (муниципалитеты). Складывание современной российской государственности (формирование РСФСР, дезинтеграция СССР</w:t>
      </w:r>
      <w:r>
        <w:rPr>
          <w:rFonts w:ascii="Times New Roman" w:eastAsia="Times New Roman" w:hAnsi="Times New Roman" w:cs="Times New Roman"/>
          <w:i/>
          <w:sz w:val="24"/>
        </w:rPr>
        <w:t xml:space="preserve"> и</w:t>
      </w:r>
      <w:r w:rsidRPr="007B0B4D">
        <w:rPr>
          <w:rFonts w:ascii="Times New Roman" w:eastAsia="Times New Roman" w:hAnsi="Times New Roman" w:cs="Times New Roman"/>
          <w:i/>
          <w:sz w:val="24"/>
        </w:rPr>
        <w:t xml:space="preserve"> принятие Декларации о государственном суверенитете РСФСР, подписание федеративного договора, принятие Конституции РФ). Конституция РФ. Тип</w:t>
      </w:r>
      <w:r>
        <w:rPr>
          <w:rFonts w:ascii="Times New Roman" w:eastAsia="Times New Roman" w:hAnsi="Times New Roman" w:cs="Times New Roman"/>
          <w:i/>
          <w:sz w:val="24"/>
        </w:rPr>
        <w:t xml:space="preserve"> государства, форма правления и государственное устройство РФ в согласии с определением Конституции РФ. Положения</w:t>
      </w:r>
    </w:p>
    <w:p w:rsidR="002A24F7" w:rsidRDefault="007B0B4D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Конституции РФ о правах верующих. </w:t>
      </w:r>
      <w:r w:rsidR="00692184" w:rsidRPr="00692184">
        <w:rPr>
          <w:rFonts w:ascii="Times New Roman" w:eastAsia="Times New Roman" w:hAnsi="Times New Roman" w:cs="Times New Roman"/>
          <w:i/>
          <w:sz w:val="24"/>
        </w:rPr>
        <w:t xml:space="preserve">Россия как светское государство. </w:t>
      </w:r>
      <w:r w:rsidRPr="007B0B4D">
        <w:rPr>
          <w:rFonts w:ascii="Times New Roman" w:eastAsia="Times New Roman" w:hAnsi="Times New Roman" w:cs="Times New Roman"/>
          <w:i/>
          <w:sz w:val="24"/>
        </w:rPr>
        <w:t>Конституция РФ и ФЗ</w:t>
      </w:r>
      <w:r w:rsidR="00176D1F">
        <w:rPr>
          <w:rFonts w:ascii="Times New Roman" w:eastAsia="Times New Roman" w:hAnsi="Times New Roman" w:cs="Times New Roman"/>
          <w:i/>
          <w:sz w:val="24"/>
        </w:rPr>
        <w:t xml:space="preserve"> №125</w:t>
      </w:r>
      <w:r w:rsidRPr="007B0B4D">
        <w:rPr>
          <w:rFonts w:ascii="Times New Roman" w:eastAsia="Times New Roman" w:hAnsi="Times New Roman" w:cs="Times New Roman"/>
          <w:i/>
          <w:sz w:val="24"/>
        </w:rPr>
        <w:t xml:space="preserve"> «О свободе совести и религиозных объединениях» (1997 г.) как основные законодательные акты, регламентирующие деятельность религиозных организаций в стране. </w:t>
      </w:r>
      <w:r w:rsidR="00692184">
        <w:rPr>
          <w:rFonts w:ascii="Times New Roman" w:eastAsia="Times New Roman" w:hAnsi="Times New Roman" w:cs="Times New Roman"/>
          <w:i/>
          <w:sz w:val="24"/>
        </w:rPr>
        <w:t xml:space="preserve">Государственная регистрация религиозных организаций. </w:t>
      </w:r>
      <w:r w:rsidR="0040424C" w:rsidRPr="0040424C">
        <w:rPr>
          <w:rFonts w:ascii="Times New Roman" w:eastAsia="Times New Roman" w:hAnsi="Times New Roman" w:cs="Times New Roman"/>
          <w:i/>
          <w:sz w:val="24"/>
        </w:rPr>
        <w:t>Русская Православная Церковь – крупнейшая религиозная организация России и старейшая из всех общественных организаций на ее территории.</w:t>
      </w:r>
      <w:r w:rsidR="0040424C">
        <w:rPr>
          <w:rFonts w:ascii="Times New Roman" w:eastAsia="Times New Roman" w:hAnsi="Times New Roman" w:cs="Times New Roman"/>
          <w:sz w:val="24"/>
        </w:rPr>
        <w:t xml:space="preserve"> </w:t>
      </w:r>
      <w:r w:rsidR="007577E4" w:rsidRPr="007577E4">
        <w:rPr>
          <w:rFonts w:ascii="Times New Roman" w:eastAsia="Times New Roman" w:hAnsi="Times New Roman" w:cs="Times New Roman"/>
          <w:i/>
          <w:sz w:val="24"/>
          <w:szCs w:val="24"/>
        </w:rPr>
        <w:t>Традиционные религиозные общины</w:t>
      </w:r>
      <w:r w:rsidR="0075597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РФ </w:t>
      </w:r>
      <w:r w:rsidR="00692184" w:rsidRPr="00692184">
        <w:rPr>
          <w:rFonts w:ascii="Times New Roman" w:eastAsia="Times New Roman" w:hAnsi="Times New Roman" w:cs="Times New Roman"/>
          <w:i/>
          <w:sz w:val="24"/>
        </w:rPr>
        <w:t xml:space="preserve">(православные христиане, мусульмане, буддисты, иудаисты) </w:t>
      </w:r>
      <w:r w:rsidR="00755973">
        <w:rPr>
          <w:rFonts w:ascii="Times New Roman" w:eastAsia="Times New Roman" w:hAnsi="Times New Roman" w:cs="Times New Roman"/>
          <w:i/>
          <w:sz w:val="24"/>
          <w:szCs w:val="24"/>
        </w:rPr>
        <w:t>и формат их взаимодействия</w:t>
      </w:r>
      <w:r w:rsidR="007577E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692184" w:rsidRPr="00692184">
        <w:t xml:space="preserve"> </w:t>
      </w:r>
      <w:r w:rsidR="00692184" w:rsidRPr="00692184">
        <w:rPr>
          <w:rFonts w:ascii="Times New Roman" w:eastAsia="Times New Roman" w:hAnsi="Times New Roman" w:cs="Times New Roman"/>
          <w:i/>
          <w:sz w:val="24"/>
          <w:szCs w:val="24"/>
        </w:rPr>
        <w:t>Совещательные органы при президенте и правительстве РФ с участием представителей религиозных организаций.</w:t>
      </w:r>
    </w:p>
    <w:p w:rsidR="00755973" w:rsidRDefault="00755973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4F7" w:rsidRDefault="007577E4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Церковь в мировой истории.</w:t>
      </w:r>
    </w:p>
    <w:p w:rsidR="0040424C" w:rsidRPr="0040424C" w:rsidRDefault="0040424C" w:rsidP="00404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40424C">
        <w:rPr>
          <w:rFonts w:ascii="Times New Roman" w:eastAsia="Times New Roman" w:hAnsi="Times New Roman" w:cs="Times New Roman"/>
          <w:i/>
          <w:sz w:val="24"/>
        </w:rPr>
        <w:t xml:space="preserve">Смысл истории и назначение человека в согласии с церковным вероучением. </w:t>
      </w:r>
      <w:r>
        <w:rPr>
          <w:rFonts w:ascii="Times New Roman" w:eastAsia="Times New Roman" w:hAnsi="Times New Roman" w:cs="Times New Roman"/>
          <w:i/>
          <w:sz w:val="24"/>
        </w:rPr>
        <w:t xml:space="preserve">История как линейный и циклический процесс. </w:t>
      </w:r>
      <w:r w:rsidRPr="0040424C">
        <w:rPr>
          <w:rFonts w:ascii="Times New Roman" w:eastAsia="Times New Roman" w:hAnsi="Times New Roman" w:cs="Times New Roman"/>
          <w:i/>
          <w:sz w:val="24"/>
        </w:rPr>
        <w:t xml:space="preserve">Ступени истории: эпохи и цивилизации. Смены цивилизаций как процесс исторических изменений. Законы истории и проблема исторического прогресса. Три типа общества: традиционное (аграрное), индустриальное, постиндустриальное (информационное). </w:t>
      </w:r>
    </w:p>
    <w:p w:rsidR="0040424C" w:rsidRPr="0040424C" w:rsidRDefault="0040424C" w:rsidP="0040424C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40424C">
        <w:rPr>
          <w:rFonts w:ascii="Times New Roman" w:eastAsia="Times New Roman" w:hAnsi="Times New Roman" w:cs="Times New Roman"/>
          <w:i/>
          <w:sz w:val="24"/>
        </w:rPr>
        <w:lastRenderedPageBreak/>
        <w:t>Появление христианства на арене истории. Церковь в античное время: положение христиан в первые века, причины негативного отношения к ним. Победа христианства. Становление христианских государств в средневековую эпоху и их исторический путь. Великий раскол и Реформация. Христианские конфессии. Осуществление христианской миссии по всему миру. Формирование облика современных стран с христианским народонаселением. Значение христианских ценностей, их влияние на становление современной культуры и общественных отношений.</w:t>
      </w:r>
    </w:p>
    <w:p w:rsidR="0040424C" w:rsidRDefault="0040424C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E4" w:rsidRDefault="007577E4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7E4">
        <w:rPr>
          <w:rFonts w:ascii="Times New Roman" w:eastAsia="Times New Roman" w:hAnsi="Times New Roman" w:cs="Times New Roman"/>
          <w:sz w:val="24"/>
          <w:szCs w:val="24"/>
        </w:rPr>
        <w:t>Православие в России: историко-культурный</w:t>
      </w:r>
      <w:r>
        <w:rPr>
          <w:rFonts w:ascii="Times New Roman" w:eastAsia="Times New Roman" w:hAnsi="Times New Roman" w:cs="Times New Roman"/>
          <w:sz w:val="24"/>
          <w:szCs w:val="24"/>
        </w:rPr>
        <w:t>, общественно-политический</w:t>
      </w:r>
      <w:r w:rsidRPr="007577E4">
        <w:rPr>
          <w:rFonts w:ascii="Times New Roman" w:eastAsia="Times New Roman" w:hAnsi="Times New Roman" w:cs="Times New Roman"/>
          <w:sz w:val="24"/>
          <w:szCs w:val="24"/>
        </w:rPr>
        <w:t xml:space="preserve"> и духовный аспекты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F94" w:rsidRPr="00B85DEE" w:rsidRDefault="00B85DEE" w:rsidP="002A2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85DEE">
        <w:rPr>
          <w:rFonts w:ascii="Times New Roman" w:eastAsia="Times New Roman" w:hAnsi="Times New Roman" w:cs="Times New Roman"/>
          <w:i/>
          <w:sz w:val="24"/>
        </w:rPr>
        <w:t xml:space="preserve">Христианизация Руси и окрестных народов. Становление самостоятельного русского государства как православно-христианского государства. Духовные ценности русского народа. Развитие общественно-политических идей в России, теории и церковно-государственном взаимодействии. Российская монархия и идеал христианского государства. Империя и Церковь: синодальная эпоха. Общественно-философские теории </w:t>
      </w:r>
      <w:r w:rsidRPr="00B85DEE">
        <w:rPr>
          <w:rFonts w:ascii="Times New Roman" w:eastAsia="Times New Roman" w:hAnsi="Times New Roman" w:cs="Times New Roman"/>
          <w:i/>
          <w:sz w:val="24"/>
          <w:lang w:val="en-US"/>
        </w:rPr>
        <w:t>XIX</w:t>
      </w:r>
      <w:r w:rsidRPr="00B85DEE">
        <w:rPr>
          <w:rFonts w:ascii="Times New Roman" w:eastAsia="Times New Roman" w:hAnsi="Times New Roman" w:cs="Times New Roman"/>
          <w:i/>
          <w:sz w:val="24"/>
        </w:rPr>
        <w:t>-</w:t>
      </w:r>
      <w:r w:rsidRPr="00B85DEE">
        <w:rPr>
          <w:rFonts w:ascii="Times New Roman" w:eastAsia="Times New Roman" w:hAnsi="Times New Roman" w:cs="Times New Roman"/>
          <w:i/>
          <w:sz w:val="24"/>
          <w:lang w:val="en-US"/>
        </w:rPr>
        <w:t>XX</w:t>
      </w:r>
      <w:r w:rsidRPr="00B85DEE">
        <w:rPr>
          <w:rFonts w:ascii="Times New Roman" w:eastAsia="Times New Roman" w:hAnsi="Times New Roman" w:cs="Times New Roman"/>
          <w:i/>
          <w:sz w:val="24"/>
        </w:rPr>
        <w:t xml:space="preserve"> в.: славянофильство и западничество, почвенничество, панславизм, евразийство – их значение для современных общественно-политических дискуссий. Революция как радикальная перестройка российского общества. Коммунистическая идеология и идея построения социалистического общества</w:t>
      </w:r>
      <w:r>
        <w:rPr>
          <w:rFonts w:ascii="Times New Roman" w:eastAsia="Times New Roman" w:hAnsi="Times New Roman" w:cs="Times New Roman"/>
          <w:i/>
          <w:sz w:val="24"/>
        </w:rPr>
        <w:t>; место религии в этом обществе</w:t>
      </w:r>
      <w:r w:rsidRPr="00B85DEE">
        <w:rPr>
          <w:rFonts w:ascii="Times New Roman" w:eastAsia="Times New Roman" w:hAnsi="Times New Roman" w:cs="Times New Roman"/>
          <w:i/>
          <w:sz w:val="24"/>
        </w:rPr>
        <w:t>. Советское государство, положение Церкви в нем. Россия на постсоветском пространстве: политическое и экономическое строительство, плюрализм мнений, поиск новых путей. Современное общественно-политическое положение Русской Православной Церкви.</w:t>
      </w:r>
      <w:r w:rsidRPr="00B85DE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51070E" w:rsidRPr="0051070E">
        <w:rPr>
          <w:rFonts w:ascii="Times New Roman" w:eastAsia="Times New Roman" w:hAnsi="Times New Roman" w:cs="Times New Roman"/>
          <w:i/>
          <w:sz w:val="24"/>
        </w:rPr>
        <w:t>Принятие документ «Основы социальной концепции Русской Православной Церкви» (2000 г.).</w:t>
      </w:r>
      <w:r w:rsidR="0051070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B85DEE">
        <w:rPr>
          <w:rFonts w:ascii="Times New Roman" w:eastAsia="Times New Roman" w:hAnsi="Times New Roman" w:cs="Times New Roman"/>
          <w:i/>
          <w:sz w:val="24"/>
        </w:rPr>
        <w:t>Внешние отношения Русской Православной Церкви на территории России: межхристианские и межрелигиозные.</w:t>
      </w:r>
    </w:p>
    <w:p w:rsidR="00B85DEE" w:rsidRDefault="00B85DEE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E4" w:rsidRDefault="007577E4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7E4">
        <w:rPr>
          <w:rFonts w:ascii="Times New Roman" w:eastAsia="Times New Roman" w:hAnsi="Times New Roman" w:cs="Times New Roman"/>
          <w:sz w:val="24"/>
          <w:szCs w:val="24"/>
        </w:rPr>
        <w:t>Церковь и политическое участие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306A" w:rsidRDefault="00ED306A" w:rsidP="002A2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ED306A">
        <w:rPr>
          <w:rFonts w:ascii="Times New Roman" w:eastAsia="Times New Roman" w:hAnsi="Times New Roman" w:cs="Times New Roman"/>
          <w:i/>
          <w:sz w:val="24"/>
        </w:rPr>
        <w:t xml:space="preserve">Общественные и политические организации. Церковь в сфере политического. </w:t>
      </w:r>
      <w:r w:rsidR="0051070E" w:rsidRPr="001A4A4F">
        <w:rPr>
          <w:rFonts w:ascii="Times New Roman" w:eastAsia="Times New Roman" w:hAnsi="Times New Roman" w:cs="Times New Roman"/>
          <w:i/>
          <w:sz w:val="24"/>
        </w:rPr>
        <w:t>Политическая система общест</w:t>
      </w:r>
      <w:r w:rsidR="0051070E">
        <w:rPr>
          <w:rFonts w:ascii="Times New Roman" w:eastAsia="Times New Roman" w:hAnsi="Times New Roman" w:cs="Times New Roman"/>
          <w:i/>
          <w:sz w:val="24"/>
        </w:rPr>
        <w:t xml:space="preserve">ва. </w:t>
      </w:r>
      <w:r w:rsidRPr="00ED306A">
        <w:rPr>
          <w:rFonts w:ascii="Times New Roman" w:eastAsia="Times New Roman" w:hAnsi="Times New Roman" w:cs="Times New Roman"/>
          <w:i/>
          <w:sz w:val="24"/>
        </w:rPr>
        <w:t xml:space="preserve">Политические режимы: тоталитаризм, авторитаризм, демократия. </w:t>
      </w:r>
      <w:r w:rsidR="001A4A4F" w:rsidRPr="001A4A4F">
        <w:rPr>
          <w:rFonts w:ascii="Times New Roman" w:eastAsia="Times New Roman" w:hAnsi="Times New Roman" w:cs="Times New Roman"/>
          <w:i/>
          <w:sz w:val="24"/>
        </w:rPr>
        <w:t xml:space="preserve">Открытое и закрытое общество. </w:t>
      </w:r>
      <w:r w:rsidR="00A65B32">
        <w:rPr>
          <w:rFonts w:ascii="Times New Roman" w:eastAsia="Times New Roman" w:hAnsi="Times New Roman" w:cs="Times New Roman"/>
          <w:i/>
          <w:sz w:val="24"/>
        </w:rPr>
        <w:t>Политический процесс</w:t>
      </w:r>
      <w:r w:rsidR="00AC5ED1">
        <w:rPr>
          <w:rFonts w:ascii="Times New Roman" w:eastAsia="Times New Roman" w:hAnsi="Times New Roman" w:cs="Times New Roman"/>
          <w:i/>
          <w:sz w:val="24"/>
        </w:rPr>
        <w:t xml:space="preserve"> и политичекое участие. </w:t>
      </w:r>
      <w:r w:rsidR="001A4A4F" w:rsidRPr="001A4A4F">
        <w:rPr>
          <w:rFonts w:ascii="Times New Roman" w:eastAsia="Times New Roman" w:hAnsi="Times New Roman" w:cs="Times New Roman"/>
          <w:i/>
          <w:sz w:val="24"/>
        </w:rPr>
        <w:t xml:space="preserve">Политические взгляды Аристотеля, Ж.-Ж. Руссо, Ш. Монтескье. Проблематика современной политологической науки (К. Шмитт, Д. Истон, Г. Алмонд, С.Верба, Дж. Най). </w:t>
      </w:r>
      <w:r w:rsidR="001A4A4F">
        <w:rPr>
          <w:rFonts w:ascii="Times New Roman" w:eastAsia="Times New Roman" w:hAnsi="Times New Roman" w:cs="Times New Roman"/>
          <w:i/>
          <w:sz w:val="24"/>
        </w:rPr>
        <w:t>Теория политических элит в изложении Г. Моска и</w:t>
      </w:r>
      <w:r w:rsidR="001A4A4F" w:rsidRPr="001A4A4F">
        <w:rPr>
          <w:rFonts w:ascii="Times New Roman" w:eastAsia="Times New Roman" w:hAnsi="Times New Roman" w:cs="Times New Roman"/>
          <w:i/>
          <w:sz w:val="24"/>
        </w:rPr>
        <w:t xml:space="preserve"> В. Парето</w:t>
      </w:r>
      <w:r w:rsidR="001A4A4F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Pr="00ED306A">
        <w:rPr>
          <w:rFonts w:ascii="Times New Roman" w:eastAsia="Times New Roman" w:hAnsi="Times New Roman" w:cs="Times New Roman"/>
          <w:i/>
          <w:sz w:val="24"/>
        </w:rPr>
        <w:t xml:space="preserve">Церковь и государственная политика, участие Церкви в решении общественно значимых вопросов. </w:t>
      </w:r>
      <w:r w:rsidR="00AC5ED1">
        <w:rPr>
          <w:rFonts w:ascii="Times New Roman" w:eastAsia="Times New Roman" w:hAnsi="Times New Roman" w:cs="Times New Roman"/>
          <w:i/>
          <w:sz w:val="24"/>
        </w:rPr>
        <w:t xml:space="preserve">Регламентация участия священнослужителей Русской Православной Церкви в политике. </w:t>
      </w:r>
      <w:r w:rsidR="007C748F">
        <w:rPr>
          <w:rFonts w:ascii="Times New Roman" w:eastAsia="Times New Roman" w:hAnsi="Times New Roman" w:cs="Times New Roman"/>
          <w:i/>
          <w:sz w:val="24"/>
        </w:rPr>
        <w:t xml:space="preserve">Политическая культура. </w:t>
      </w:r>
      <w:r w:rsidR="00EA294B" w:rsidRPr="00EA294B">
        <w:rPr>
          <w:rFonts w:ascii="Times New Roman" w:eastAsia="Times New Roman" w:hAnsi="Times New Roman" w:cs="Times New Roman"/>
          <w:i/>
          <w:sz w:val="24"/>
        </w:rPr>
        <w:t xml:space="preserve">Политическая идеология. </w:t>
      </w:r>
      <w:r w:rsidR="007C748F" w:rsidRPr="007C748F">
        <w:rPr>
          <w:rFonts w:ascii="Times New Roman" w:eastAsia="Times New Roman" w:hAnsi="Times New Roman" w:cs="Times New Roman"/>
          <w:i/>
          <w:sz w:val="24"/>
        </w:rPr>
        <w:t xml:space="preserve">Коллективное и индивидуальное в политической теории. </w:t>
      </w:r>
      <w:r w:rsidR="00AD3597" w:rsidRPr="00AD3597">
        <w:rPr>
          <w:rFonts w:ascii="Times New Roman" w:eastAsia="Times New Roman" w:hAnsi="Times New Roman" w:cs="Times New Roman"/>
          <w:i/>
          <w:sz w:val="24"/>
        </w:rPr>
        <w:t xml:space="preserve">Политтехнологии и манипуляция общественным сознанием. </w:t>
      </w:r>
      <w:r w:rsidR="007C748F" w:rsidRPr="007C748F">
        <w:rPr>
          <w:rFonts w:ascii="Times New Roman" w:eastAsia="Times New Roman" w:hAnsi="Times New Roman" w:cs="Times New Roman"/>
          <w:i/>
          <w:sz w:val="24"/>
        </w:rPr>
        <w:t>Пролиберальные выступления антицерковного характера в современной России.</w:t>
      </w:r>
      <w:r w:rsidRPr="00ED306A">
        <w:rPr>
          <w:rFonts w:ascii="Times New Roman" w:eastAsia="Times New Roman" w:hAnsi="Times New Roman" w:cs="Times New Roman"/>
          <w:i/>
          <w:sz w:val="24"/>
        </w:rPr>
        <w:t>Этносоциология</w:t>
      </w:r>
      <w:r w:rsidR="0051070E">
        <w:rPr>
          <w:rFonts w:ascii="Times New Roman" w:eastAsia="Times New Roman" w:hAnsi="Times New Roman" w:cs="Times New Roman"/>
          <w:i/>
          <w:sz w:val="24"/>
        </w:rPr>
        <w:t>. Понятие этноса, народа и нации</w:t>
      </w:r>
      <w:r w:rsidRPr="00ED306A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51070E" w:rsidRPr="0051070E">
        <w:rPr>
          <w:rFonts w:ascii="Times New Roman" w:eastAsia="Times New Roman" w:hAnsi="Times New Roman" w:cs="Times New Roman"/>
          <w:i/>
          <w:sz w:val="24"/>
        </w:rPr>
        <w:t xml:space="preserve">Церковь и нация. </w:t>
      </w:r>
      <w:r w:rsidR="007C748F">
        <w:rPr>
          <w:rFonts w:ascii="Times New Roman" w:eastAsia="Times New Roman" w:hAnsi="Times New Roman" w:cs="Times New Roman"/>
          <w:i/>
          <w:sz w:val="24"/>
        </w:rPr>
        <w:t>Н</w:t>
      </w:r>
      <w:r w:rsidRPr="00ED306A">
        <w:rPr>
          <w:rFonts w:ascii="Times New Roman" w:eastAsia="Times New Roman" w:hAnsi="Times New Roman" w:cs="Times New Roman"/>
          <w:i/>
          <w:sz w:val="24"/>
        </w:rPr>
        <w:t>ационализм</w:t>
      </w:r>
      <w:r w:rsidR="007C748F">
        <w:rPr>
          <w:rFonts w:ascii="Times New Roman" w:eastAsia="Times New Roman" w:hAnsi="Times New Roman" w:cs="Times New Roman"/>
          <w:i/>
          <w:sz w:val="24"/>
        </w:rPr>
        <w:t xml:space="preserve"> как политическая проблема</w:t>
      </w:r>
      <w:r w:rsidRPr="00ED306A">
        <w:rPr>
          <w:rFonts w:ascii="Times New Roman" w:eastAsia="Times New Roman" w:hAnsi="Times New Roman" w:cs="Times New Roman"/>
          <w:i/>
          <w:sz w:val="24"/>
        </w:rPr>
        <w:t xml:space="preserve"> и ее радикализация. Проблема утверждения национально-исторической справедливости и национального строительства. </w:t>
      </w:r>
      <w:r w:rsidR="00423479">
        <w:rPr>
          <w:rFonts w:ascii="Times New Roman" w:eastAsia="Times New Roman" w:hAnsi="Times New Roman" w:cs="Times New Roman"/>
          <w:i/>
          <w:sz w:val="24"/>
        </w:rPr>
        <w:t xml:space="preserve">Религиозный окрас националистического радикализма. </w:t>
      </w:r>
      <w:r w:rsidR="00A65B32">
        <w:rPr>
          <w:rFonts w:ascii="Times New Roman" w:eastAsia="Times New Roman" w:hAnsi="Times New Roman" w:cs="Times New Roman"/>
          <w:i/>
          <w:sz w:val="24"/>
        </w:rPr>
        <w:t xml:space="preserve">Регионализм в проблеме взаимоотношений центра и периферии. </w:t>
      </w:r>
      <w:r w:rsidRPr="00ED306A">
        <w:rPr>
          <w:rFonts w:ascii="Times New Roman" w:eastAsia="Times New Roman" w:hAnsi="Times New Roman" w:cs="Times New Roman"/>
          <w:i/>
          <w:sz w:val="24"/>
        </w:rPr>
        <w:t xml:space="preserve">Патриотизм. Толерантность. </w:t>
      </w:r>
    </w:p>
    <w:p w:rsidR="00AD3597" w:rsidRPr="00AD3597" w:rsidRDefault="00AD3597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E4" w:rsidRDefault="007577E4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7E4">
        <w:rPr>
          <w:rFonts w:ascii="Times New Roman" w:eastAsia="Times New Roman" w:hAnsi="Times New Roman" w:cs="Times New Roman"/>
          <w:sz w:val="24"/>
          <w:szCs w:val="24"/>
        </w:rPr>
        <w:t>Церковь и право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C5D" w:rsidRPr="0051070E" w:rsidRDefault="0051070E" w:rsidP="005107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070E">
        <w:rPr>
          <w:rFonts w:ascii="Times New Roman" w:eastAsia="Times New Roman" w:hAnsi="Times New Roman" w:cs="Times New Roman"/>
          <w:i/>
          <w:sz w:val="24"/>
        </w:rPr>
        <w:t xml:space="preserve">Понятия «право», «закон» и «свобода». </w:t>
      </w:r>
      <w:r w:rsidR="00AC5ED1">
        <w:rPr>
          <w:rFonts w:ascii="Times New Roman" w:eastAsia="Times New Roman" w:hAnsi="Times New Roman" w:cs="Times New Roman"/>
          <w:i/>
          <w:sz w:val="24"/>
        </w:rPr>
        <w:t xml:space="preserve">Понятие нормативно-правового акта. Закон и обычай. </w:t>
      </w:r>
      <w:r w:rsidRPr="0051070E">
        <w:rPr>
          <w:rFonts w:ascii="Times New Roman" w:eastAsia="Times New Roman" w:hAnsi="Times New Roman" w:cs="Times New Roman"/>
          <w:i/>
          <w:sz w:val="24"/>
        </w:rPr>
        <w:t xml:space="preserve">Документ «Основы учения Русской Православной Церкви о достоинстве, свободе и правах человека» (2008 г.). Проблема прав человека и общечеловеческих ценностей. </w:t>
      </w:r>
      <w:r w:rsidR="00F83013">
        <w:rPr>
          <w:rFonts w:ascii="Times New Roman" w:eastAsia="Times New Roman" w:hAnsi="Times New Roman" w:cs="Times New Roman"/>
          <w:i/>
          <w:sz w:val="24"/>
        </w:rPr>
        <w:t>Международные документы по парвам человека: всеобщая декларация прав человека (1948 г.), к</w:t>
      </w:r>
      <w:r w:rsidR="00F83013" w:rsidRPr="00F83013">
        <w:rPr>
          <w:rFonts w:ascii="Times New Roman" w:eastAsia="Times New Roman" w:hAnsi="Times New Roman" w:cs="Times New Roman"/>
          <w:i/>
          <w:sz w:val="24"/>
        </w:rPr>
        <w:t>онвенция о защите прав человека и основных свобод</w:t>
      </w:r>
      <w:r w:rsidR="00F83013">
        <w:rPr>
          <w:rFonts w:ascii="Times New Roman" w:eastAsia="Times New Roman" w:hAnsi="Times New Roman" w:cs="Times New Roman"/>
          <w:i/>
          <w:sz w:val="24"/>
        </w:rPr>
        <w:t xml:space="preserve"> (е</w:t>
      </w:r>
      <w:r w:rsidR="00F83013" w:rsidRPr="00F83013">
        <w:rPr>
          <w:rFonts w:ascii="Times New Roman" w:eastAsia="Times New Roman" w:hAnsi="Times New Roman" w:cs="Times New Roman"/>
          <w:i/>
          <w:sz w:val="24"/>
        </w:rPr>
        <w:t>вропейская конвенция по правам человека</w:t>
      </w:r>
      <w:r w:rsidR="00F83013">
        <w:rPr>
          <w:rFonts w:ascii="Times New Roman" w:eastAsia="Times New Roman" w:hAnsi="Times New Roman" w:cs="Times New Roman"/>
          <w:i/>
          <w:sz w:val="24"/>
        </w:rPr>
        <w:t>)</w:t>
      </w:r>
      <w:r w:rsidR="00F83013" w:rsidRPr="00F83013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83013">
        <w:rPr>
          <w:rFonts w:ascii="Times New Roman" w:eastAsia="Times New Roman" w:hAnsi="Times New Roman" w:cs="Times New Roman"/>
          <w:i/>
          <w:sz w:val="24"/>
        </w:rPr>
        <w:t xml:space="preserve">(1950 г.), декларация о правах ребенка (1959 г.). </w:t>
      </w:r>
      <w:r w:rsidRPr="0051070E">
        <w:rPr>
          <w:rFonts w:ascii="Times New Roman" w:eastAsia="Times New Roman" w:hAnsi="Times New Roman" w:cs="Times New Roman"/>
          <w:i/>
          <w:sz w:val="24"/>
        </w:rPr>
        <w:t xml:space="preserve">Право и бесправие. Социальная справедливость и равенство. Современное российское федеральное законодательство </w:t>
      </w:r>
      <w:r w:rsidR="00F80304">
        <w:rPr>
          <w:rFonts w:ascii="Times New Roman" w:eastAsia="Times New Roman" w:hAnsi="Times New Roman" w:cs="Times New Roman"/>
          <w:i/>
          <w:sz w:val="24"/>
        </w:rPr>
        <w:t>и позиция</w:t>
      </w:r>
      <w:r w:rsidRPr="0051070E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80304">
        <w:rPr>
          <w:rFonts w:ascii="Times New Roman" w:eastAsia="Times New Roman" w:hAnsi="Times New Roman" w:cs="Times New Roman"/>
          <w:i/>
          <w:sz w:val="24"/>
        </w:rPr>
        <w:t>Церкви по ряду общественно значимых вопросов (оскорбление чувств верующих, ювенальная юстиция, проведение абортов)</w:t>
      </w:r>
      <w:r w:rsidRPr="0051070E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AC5ED1" w:rsidRPr="00AC5ED1">
        <w:rPr>
          <w:rFonts w:ascii="Times New Roman" w:eastAsia="Times New Roman" w:hAnsi="Times New Roman" w:cs="Times New Roman"/>
          <w:i/>
          <w:sz w:val="24"/>
        </w:rPr>
        <w:t>Общественная деятельность православных верующих и ее правовое оформление. Документ «Общественная деятельно</w:t>
      </w:r>
      <w:r w:rsidR="004A311E">
        <w:rPr>
          <w:rFonts w:ascii="Times New Roman" w:eastAsia="Times New Roman" w:hAnsi="Times New Roman" w:cs="Times New Roman"/>
          <w:i/>
          <w:sz w:val="24"/>
        </w:rPr>
        <w:t>сть православных христиан» (2011 г</w:t>
      </w:r>
      <w:r w:rsidR="00AC5ED1" w:rsidRPr="00AC5ED1">
        <w:rPr>
          <w:rFonts w:ascii="Times New Roman" w:eastAsia="Times New Roman" w:hAnsi="Times New Roman" w:cs="Times New Roman"/>
          <w:i/>
          <w:sz w:val="24"/>
        </w:rPr>
        <w:t>.).</w:t>
      </w:r>
      <w:r w:rsidR="00FF24E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51070E">
        <w:rPr>
          <w:rFonts w:ascii="Times New Roman" w:eastAsia="Times New Roman" w:hAnsi="Times New Roman" w:cs="Times New Roman"/>
          <w:i/>
          <w:sz w:val="24"/>
        </w:rPr>
        <w:lastRenderedPageBreak/>
        <w:t>Законодательные инициативы Русской Православной Церкви. Страны с христианством как государственной религией.</w:t>
      </w:r>
      <w:r w:rsidR="00B936F3">
        <w:rPr>
          <w:rFonts w:ascii="Times New Roman" w:eastAsia="Times New Roman" w:hAnsi="Times New Roman" w:cs="Times New Roman"/>
          <w:i/>
          <w:sz w:val="24"/>
        </w:rPr>
        <w:t>Правонарушение. Преступление и меры государственного пресечения. Взгляд Церкви на проблему преступности, наказания и исправления.</w:t>
      </w:r>
    </w:p>
    <w:p w:rsidR="00AC5ED1" w:rsidRDefault="00AC5ED1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E4" w:rsidRDefault="007577E4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Церковь и экономическая деятельность.</w:t>
      </w:r>
    </w:p>
    <w:p w:rsidR="00CC2EFB" w:rsidRPr="00CC2EFB" w:rsidRDefault="00CC2EFB" w:rsidP="003C0939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CC2EFB">
        <w:rPr>
          <w:rFonts w:ascii="Times New Roman" w:eastAsia="Times New Roman" w:hAnsi="Times New Roman" w:cs="Times New Roman"/>
          <w:i/>
          <w:sz w:val="24"/>
        </w:rPr>
        <w:t xml:space="preserve">Понятие об экономике. Становление современной экономической теории. Рынок. Административно-командная экономика. Рыночные отношения и этика (православная традиция). Богатство и бедность. Теология освобождения </w:t>
      </w:r>
      <w:r>
        <w:rPr>
          <w:rFonts w:ascii="Times New Roman" w:eastAsia="Times New Roman" w:hAnsi="Times New Roman" w:cs="Times New Roman"/>
          <w:i/>
          <w:sz w:val="24"/>
        </w:rPr>
        <w:t>и «б</w:t>
      </w:r>
      <w:r w:rsidRPr="00CC2EFB">
        <w:rPr>
          <w:rFonts w:ascii="Times New Roman" w:eastAsia="Times New Roman" w:hAnsi="Times New Roman" w:cs="Times New Roman"/>
          <w:i/>
          <w:sz w:val="24"/>
        </w:rPr>
        <w:t xml:space="preserve">огословие процветания». Имущественный ценз. Социальное расслоение. Христианское отношение к богатству. </w:t>
      </w:r>
      <w:r>
        <w:rPr>
          <w:rFonts w:ascii="Times New Roman" w:eastAsia="Times New Roman" w:hAnsi="Times New Roman" w:cs="Times New Roman"/>
          <w:i/>
          <w:sz w:val="24"/>
        </w:rPr>
        <w:t>Г</w:t>
      </w:r>
      <w:r w:rsidRPr="00CC2EFB">
        <w:rPr>
          <w:rFonts w:ascii="Times New Roman" w:eastAsia="Times New Roman" w:hAnsi="Times New Roman" w:cs="Times New Roman"/>
          <w:i/>
          <w:sz w:val="24"/>
        </w:rPr>
        <w:t>ород и сел</w:t>
      </w:r>
      <w:r>
        <w:rPr>
          <w:rFonts w:ascii="Times New Roman" w:eastAsia="Times New Roman" w:hAnsi="Times New Roman" w:cs="Times New Roman"/>
          <w:i/>
          <w:sz w:val="24"/>
        </w:rPr>
        <w:t>о</w:t>
      </w:r>
      <w:r w:rsidRPr="00CC2EFB"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</w:rPr>
        <w:t>социал</w:t>
      </w:r>
      <w:r w:rsidR="003C0939">
        <w:rPr>
          <w:rFonts w:ascii="Times New Roman" w:eastAsia="Times New Roman" w:hAnsi="Times New Roman" w:cs="Times New Roman"/>
          <w:i/>
          <w:sz w:val="24"/>
        </w:rPr>
        <w:t>огический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3C0939">
        <w:rPr>
          <w:rFonts w:ascii="Times New Roman" w:eastAsia="Times New Roman" w:hAnsi="Times New Roman" w:cs="Times New Roman"/>
          <w:i/>
          <w:sz w:val="24"/>
        </w:rPr>
        <w:t>взгляд</w:t>
      </w:r>
      <w:r w:rsidRPr="00CC2EFB">
        <w:rPr>
          <w:rFonts w:ascii="Times New Roman" w:eastAsia="Times New Roman" w:hAnsi="Times New Roman" w:cs="Times New Roman"/>
          <w:i/>
          <w:sz w:val="24"/>
        </w:rPr>
        <w:t>. Социология труда.</w:t>
      </w:r>
    </w:p>
    <w:p w:rsidR="00CC2EFB" w:rsidRDefault="00CC2EFB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E4" w:rsidRDefault="007577E4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Церковь и сфера культуры.</w:t>
      </w:r>
    </w:p>
    <w:p w:rsidR="004A311E" w:rsidRPr="00B936F3" w:rsidRDefault="004A311E" w:rsidP="002A24F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B936F3">
        <w:rPr>
          <w:rFonts w:ascii="Times New Roman" w:eastAsia="Times New Roman" w:hAnsi="Times New Roman" w:cs="Times New Roman"/>
          <w:i/>
          <w:sz w:val="24"/>
        </w:rPr>
        <w:t>Понятие культуры, ее неразрывная связь с религиозной сферой. Церковь и искусство, архитектура, музыка и литература.</w:t>
      </w:r>
      <w:r w:rsidR="00B936F3" w:rsidRPr="00B936F3">
        <w:rPr>
          <w:rFonts w:ascii="Times New Roman" w:eastAsia="Times New Roman" w:hAnsi="Times New Roman" w:cs="Times New Roman"/>
          <w:i/>
          <w:sz w:val="24"/>
        </w:rPr>
        <w:t>Типология культуры.</w:t>
      </w:r>
      <w:r w:rsidRPr="00B936F3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B936F3" w:rsidRPr="00B936F3">
        <w:rPr>
          <w:rFonts w:ascii="Times New Roman" w:eastAsia="Times New Roman" w:hAnsi="Times New Roman" w:cs="Times New Roman"/>
          <w:i/>
          <w:sz w:val="24"/>
        </w:rPr>
        <w:t xml:space="preserve">Церковь и современное искусство. </w:t>
      </w:r>
      <w:r w:rsidRPr="00B936F3">
        <w:rPr>
          <w:rFonts w:ascii="Times New Roman" w:eastAsia="Times New Roman" w:hAnsi="Times New Roman" w:cs="Times New Roman"/>
          <w:i/>
          <w:sz w:val="24"/>
        </w:rPr>
        <w:t xml:space="preserve">Церковь и народная культура. Язычество как религиозное и социкультурное явление. Славянское язычество и становление народной культуры в России. Рецепция Церковью культурных элементов. Феномен двоеверия. Формальная нерелигиозность и «скрытое» язычество. Характерные элементы современной общественной культуры и нормы поведения. Половозрастные особенности культуры. Субкультура и контркультура. Стиль и мода. Массовая культура. Физическая культура и здоровый образ жизни. </w:t>
      </w:r>
      <w:r w:rsidR="00B17FFD" w:rsidRPr="00B17FFD">
        <w:rPr>
          <w:rFonts w:ascii="Times New Roman" w:eastAsia="Times New Roman" w:hAnsi="Times New Roman" w:cs="Times New Roman"/>
          <w:i/>
          <w:sz w:val="24"/>
        </w:rPr>
        <w:t>Проблемы биоэтики.</w:t>
      </w:r>
      <w:r w:rsidR="00B17FF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936F3">
        <w:rPr>
          <w:rFonts w:ascii="Times New Roman" w:eastAsia="Times New Roman" w:hAnsi="Times New Roman" w:cs="Times New Roman"/>
          <w:i/>
          <w:sz w:val="24"/>
        </w:rPr>
        <w:t>Транскультурные процессы и проблема религиозного синкретизма.</w:t>
      </w:r>
      <w:r w:rsidR="00B936F3" w:rsidRPr="00B936F3">
        <w:rPr>
          <w:rFonts w:ascii="Times New Roman" w:eastAsia="Times New Roman" w:hAnsi="Times New Roman" w:cs="Times New Roman"/>
          <w:i/>
          <w:sz w:val="24"/>
        </w:rPr>
        <w:t xml:space="preserve"> Социальные мифологемы современности. </w:t>
      </w:r>
    </w:p>
    <w:p w:rsidR="004A311E" w:rsidRDefault="004A311E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552" w:rsidRDefault="007D6552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552">
        <w:rPr>
          <w:rFonts w:ascii="Times New Roman" w:eastAsia="Times New Roman" w:hAnsi="Times New Roman" w:cs="Times New Roman"/>
          <w:sz w:val="24"/>
          <w:szCs w:val="24"/>
        </w:rPr>
        <w:t>Церковь и современный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36F3" w:rsidRPr="0038090A" w:rsidRDefault="00FF24EA" w:rsidP="003809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90A">
        <w:rPr>
          <w:rFonts w:ascii="Times New Roman" w:eastAsia="Times New Roman" w:hAnsi="Times New Roman" w:cs="Times New Roman"/>
          <w:i/>
          <w:sz w:val="24"/>
        </w:rPr>
        <w:t xml:space="preserve">Антропологическое измерение человека: индивид, личность, универсуум. Социализация индивида. Конформизм и нонконформизм. Обнаженность и отчуждение. Понятие утраты чувства реальности. Активный и пассивный стили жизни. «Сексуальная революция». Современные гендерные концепции. Феминизм. Социопсихологический портрет современного россиянина: социальные ценности и нормы – старые и новые; проблема двойственности норм в социальных отношениях: официальных и неофициальных. </w:t>
      </w:r>
      <w:r w:rsidR="0038090A" w:rsidRPr="0038090A">
        <w:rPr>
          <w:rFonts w:ascii="Times New Roman" w:eastAsia="Times New Roman" w:hAnsi="Times New Roman" w:cs="Times New Roman"/>
          <w:i/>
          <w:sz w:val="24"/>
        </w:rPr>
        <w:t>Духовный поиск и возвращение в Церковь.</w:t>
      </w:r>
      <w:r w:rsidRPr="0038090A">
        <w:rPr>
          <w:rFonts w:ascii="Times New Roman" w:eastAsia="Times New Roman" w:hAnsi="Times New Roman" w:cs="Times New Roman"/>
          <w:i/>
          <w:sz w:val="24"/>
        </w:rPr>
        <w:t xml:space="preserve"> Воцерковление</w:t>
      </w:r>
      <w:r w:rsidR="0038090A" w:rsidRPr="0038090A">
        <w:rPr>
          <w:rFonts w:ascii="Times New Roman" w:eastAsia="Times New Roman" w:hAnsi="Times New Roman" w:cs="Times New Roman"/>
          <w:i/>
          <w:sz w:val="24"/>
        </w:rPr>
        <w:t xml:space="preserve"> и н</w:t>
      </w:r>
      <w:r w:rsidRPr="0038090A">
        <w:rPr>
          <w:rFonts w:ascii="Times New Roman" w:eastAsia="Times New Roman" w:hAnsi="Times New Roman" w:cs="Times New Roman"/>
          <w:i/>
          <w:sz w:val="24"/>
        </w:rPr>
        <w:t xml:space="preserve">еофитство. </w:t>
      </w:r>
      <w:r w:rsidR="0038090A" w:rsidRPr="0038090A">
        <w:rPr>
          <w:rFonts w:ascii="Times New Roman" w:eastAsia="Times New Roman" w:hAnsi="Times New Roman" w:cs="Times New Roman"/>
          <w:i/>
          <w:sz w:val="24"/>
        </w:rPr>
        <w:t>Проблема идейной внутрицерковной радикализации:</w:t>
      </w:r>
      <w:r w:rsidRPr="0038090A">
        <w:rPr>
          <w:rFonts w:ascii="Times New Roman" w:eastAsia="Times New Roman" w:hAnsi="Times New Roman" w:cs="Times New Roman"/>
          <w:i/>
          <w:sz w:val="24"/>
        </w:rPr>
        <w:t xml:space="preserve"> либеральные тенденции и </w:t>
      </w:r>
      <w:r w:rsidR="0038090A" w:rsidRPr="0038090A">
        <w:rPr>
          <w:rFonts w:ascii="Times New Roman" w:eastAsia="Times New Roman" w:hAnsi="Times New Roman" w:cs="Times New Roman"/>
          <w:i/>
          <w:sz w:val="24"/>
        </w:rPr>
        <w:t>«</w:t>
      </w:r>
      <w:r w:rsidRPr="0038090A">
        <w:rPr>
          <w:rFonts w:ascii="Times New Roman" w:eastAsia="Times New Roman" w:hAnsi="Times New Roman" w:cs="Times New Roman"/>
          <w:i/>
          <w:sz w:val="24"/>
        </w:rPr>
        <w:t>правоуклонисты</w:t>
      </w:r>
      <w:r w:rsidR="0038090A" w:rsidRPr="0038090A">
        <w:rPr>
          <w:rFonts w:ascii="Times New Roman" w:eastAsia="Times New Roman" w:hAnsi="Times New Roman" w:cs="Times New Roman"/>
          <w:i/>
          <w:sz w:val="24"/>
        </w:rPr>
        <w:t>»</w:t>
      </w:r>
      <w:r w:rsidRPr="0038090A">
        <w:rPr>
          <w:rFonts w:ascii="Times New Roman" w:eastAsia="Times New Roman" w:hAnsi="Times New Roman" w:cs="Times New Roman"/>
          <w:i/>
          <w:sz w:val="24"/>
        </w:rPr>
        <w:t>.</w:t>
      </w:r>
    </w:p>
    <w:p w:rsidR="0038090A" w:rsidRDefault="0038090A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33F" w:rsidRDefault="00F4733F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и перспективы современного общества.</w:t>
      </w:r>
    </w:p>
    <w:p w:rsidR="0038090A" w:rsidRPr="0038090A" w:rsidRDefault="0038090A" w:rsidP="003809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090A">
        <w:rPr>
          <w:rFonts w:ascii="Times New Roman" w:eastAsia="Times New Roman" w:hAnsi="Times New Roman" w:cs="Times New Roman"/>
          <w:i/>
          <w:sz w:val="24"/>
          <w:szCs w:val="24"/>
        </w:rPr>
        <w:t>Проблема секуляризации общества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ее историческая ретроспектива</w:t>
      </w:r>
      <w:r w:rsidRPr="0038090A">
        <w:rPr>
          <w:rFonts w:ascii="Times New Roman" w:eastAsia="Times New Roman" w:hAnsi="Times New Roman" w:cs="Times New Roman"/>
          <w:i/>
          <w:sz w:val="24"/>
          <w:szCs w:val="24"/>
        </w:rPr>
        <w:t>. Зарождение гуманизма, его влияние на процесс секуляризации. Утверждение понятия «светскости». Промышленный переворот, становление капиталистических отношений. Материализм и атеизм. Социалистический утопизм и коммунистические идеи. Становление дарвинизма и фрейдизма в качестве основополагающих аспектов науки на рубеже XIX и XX вв. Кризис представления о безграничных возможностях человеческого разума. Научно-техническая революция и прогресс, их положительное и отрицательное влияние на жизнь человека. Духовный кризис. Церковные расколы и новые религиозные движения. Проблема реставрации язычества (неоязычество). Концепции постхристианства и постсекулярности.</w:t>
      </w:r>
    </w:p>
    <w:p w:rsidR="0038090A" w:rsidRDefault="0038090A" w:rsidP="0038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90A">
        <w:rPr>
          <w:rFonts w:ascii="Times New Roman" w:eastAsia="Times New Roman" w:hAnsi="Times New Roman" w:cs="Times New Roman"/>
          <w:i/>
          <w:sz w:val="24"/>
          <w:szCs w:val="24"/>
        </w:rPr>
        <w:t xml:space="preserve">Нравственные ориентиры в формировании жизненной позиции современного человека: эвдемонизм, прагматизм, утилитаризм, гедонизм. «Общество потребления». </w:t>
      </w:r>
      <w:r w:rsidRPr="0038090A">
        <w:rPr>
          <w:rFonts w:ascii="Times New Roman" w:hAnsi="Times New Roman"/>
          <w:i/>
          <w:sz w:val="24"/>
          <w:szCs w:val="24"/>
        </w:rPr>
        <w:t>Образование: проблема эффективности и качества, современные образовательные парадигмы. Социальный климат науки.</w:t>
      </w:r>
      <w:r w:rsidR="00B17FFD" w:rsidRPr="00B17F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7FFD" w:rsidRPr="00B17FFD">
        <w:rPr>
          <w:rFonts w:ascii="Times New Roman" w:hAnsi="Times New Roman"/>
          <w:i/>
          <w:sz w:val="24"/>
          <w:szCs w:val="24"/>
        </w:rPr>
        <w:t>Нанотехнологии.</w:t>
      </w:r>
      <w:r w:rsidRPr="0038090A">
        <w:rPr>
          <w:rFonts w:ascii="Times New Roman" w:hAnsi="Times New Roman"/>
          <w:i/>
          <w:sz w:val="24"/>
          <w:szCs w:val="24"/>
        </w:rPr>
        <w:t xml:space="preserve"> </w:t>
      </w:r>
      <w:r w:rsidR="00B17FFD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Социальные инициативы и общественные движения. </w:t>
      </w:r>
      <w:r w:rsidRPr="0038090A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Социокультурные проблемы современного общества: «мегамашина» Л. Мамфорда; «футурошок» О. Тоффлера; «конец истории» Ф. Фукуямы. Высокие темпы жизни, влияние современного образа жизни на физическое здоровье, душевное и духовное состояния человека. Информационное общество и его признаки. Массовые коммуникации. Церковь и СМИ. Документ «Отношение Русской Православной Церкви к намеренному публичному богохульству </w:t>
      </w:r>
      <w:r w:rsidRPr="0038090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и клевете в адрес Церкви» (2011 г.). Возможно ли пост-информационное общество? Эпоха компьютеризации. </w:t>
      </w:r>
      <w:r w:rsidR="00B17FFD">
        <w:rPr>
          <w:rFonts w:ascii="Times New Roman" w:eastAsia="Times New Roman" w:hAnsi="Times New Roman" w:cs="Times New Roman"/>
          <w:i/>
          <w:sz w:val="24"/>
          <w:szCs w:val="24"/>
        </w:rPr>
        <w:t>Киберпространство и в</w:t>
      </w:r>
      <w:r w:rsidRPr="0038090A">
        <w:rPr>
          <w:rFonts w:ascii="Times New Roman" w:eastAsia="Times New Roman" w:hAnsi="Times New Roman" w:cs="Times New Roman"/>
          <w:i/>
          <w:sz w:val="24"/>
          <w:szCs w:val="24"/>
        </w:rPr>
        <w:t xml:space="preserve">иртуальная реальность. Социальные сети. Новейшие средства связи. </w:t>
      </w:r>
      <w:r w:rsidR="00B17FFD" w:rsidRPr="00B17FFD">
        <w:rPr>
          <w:rFonts w:ascii="Times New Roman" w:eastAsia="Times New Roman" w:hAnsi="Times New Roman" w:cs="Times New Roman"/>
          <w:i/>
          <w:sz w:val="24"/>
          <w:szCs w:val="24"/>
        </w:rPr>
        <w:t>Концепция «глобальной деревни» М. Маклюэна.</w:t>
      </w:r>
    </w:p>
    <w:p w:rsidR="0038090A" w:rsidRDefault="0038090A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733F" w:rsidRDefault="00672BC7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Церковь</w:t>
      </w:r>
      <w:bookmarkStart w:id="0" w:name="_GoBack"/>
      <w:bookmarkEnd w:id="0"/>
      <w:r w:rsidR="00F4733F">
        <w:rPr>
          <w:rFonts w:ascii="Times New Roman" w:eastAsia="Times New Roman" w:hAnsi="Times New Roman" w:cs="Times New Roman"/>
          <w:sz w:val="24"/>
          <w:szCs w:val="24"/>
        </w:rPr>
        <w:t xml:space="preserve"> и международные отношения.</w:t>
      </w:r>
    </w:p>
    <w:p w:rsidR="00B17FFD" w:rsidRPr="00B17FFD" w:rsidRDefault="00B17FFD" w:rsidP="00B17F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Мировая политическая система и контуры новой политической структуры мира. </w:t>
      </w:r>
      <w:r w:rsidR="005E3136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школы в исследованиях международных отношений. </w:t>
      </w:r>
      <w:r w:rsidRPr="00B17FFD">
        <w:rPr>
          <w:rFonts w:ascii="Times New Roman" w:eastAsia="Times New Roman" w:hAnsi="Times New Roman" w:cs="Times New Roman"/>
          <w:i/>
          <w:sz w:val="24"/>
          <w:szCs w:val="24"/>
        </w:rPr>
        <w:t xml:space="preserve">Межхристианские отношения на международном уровне. Русская Православная Церковь в других странах. </w:t>
      </w:r>
      <w:r>
        <w:rPr>
          <w:rFonts w:ascii="Times New Roman" w:hAnsi="Times New Roman"/>
          <w:i/>
          <w:sz w:val="24"/>
          <w:szCs w:val="24"/>
        </w:rPr>
        <w:t>Поместные Православные Церкви и б</w:t>
      </w:r>
      <w:r w:rsidRPr="00B17FFD">
        <w:rPr>
          <w:rFonts w:ascii="Times New Roman" w:hAnsi="Times New Roman"/>
          <w:i/>
          <w:sz w:val="24"/>
          <w:szCs w:val="24"/>
        </w:rPr>
        <w:t xml:space="preserve">ратские отношения между Церквами. Православное христианство и другие христианские конфессии. Межхристианские контакты. </w:t>
      </w:r>
      <w:r w:rsidRPr="00B17FFD">
        <w:rPr>
          <w:rFonts w:ascii="Times New Roman" w:eastAsia="Times New Roman" w:hAnsi="Times New Roman" w:cs="Times New Roman"/>
          <w:i/>
          <w:sz w:val="24"/>
          <w:szCs w:val="24"/>
        </w:rPr>
        <w:t xml:space="preserve">Экуменизм. Документ «Основные принципы отношения Русской Православной Церкви к инославию» (2000 г.).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Глобализм как феномен современности. </w:t>
      </w:r>
      <w:r w:rsidRPr="00B17FFD">
        <w:rPr>
          <w:rFonts w:ascii="Times New Roman" w:eastAsia="Times New Roman" w:hAnsi="Times New Roman" w:cs="Times New Roman"/>
          <w:i/>
          <w:sz w:val="24"/>
          <w:szCs w:val="24"/>
        </w:rPr>
        <w:t>Глобальные проблемы современности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социоэкономического характера</w:t>
      </w:r>
      <w:r w:rsidRPr="00B17FFD">
        <w:rPr>
          <w:rFonts w:ascii="Times New Roman" w:eastAsia="Times New Roman" w:hAnsi="Times New Roman" w:cs="Times New Roman"/>
          <w:i/>
          <w:sz w:val="24"/>
          <w:szCs w:val="24"/>
        </w:rPr>
        <w:t>. Проблемы глобальной безопасности. Глобальная информационная безопасность. ФЗ № 152 о персональных данных (2006 г.). Документ «Позиция Церкви в связи с развитием технологий учета и обработки персональных данных» (2013 г.). Экологические проблемы. Документ «Позиция Русской Православной Церкви по актуальным проблемам экологии» (2013 г.). Формирование экологической культуры.</w:t>
      </w:r>
    </w:p>
    <w:p w:rsidR="007D6552" w:rsidRDefault="007D6552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D2B" w:rsidRDefault="00B85D2B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7E4" w:rsidRDefault="007577E4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4F7" w:rsidRDefault="002A24F7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24F7" w:rsidRPr="002A24F7" w:rsidRDefault="002A24F7" w:rsidP="002A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B9B" w:rsidRDefault="00C33B9B" w:rsidP="002A24F7">
      <w:pPr>
        <w:spacing w:after="0"/>
      </w:pPr>
    </w:p>
    <w:p w:rsidR="002A24F7" w:rsidRDefault="002A24F7"/>
    <w:sectPr w:rsidR="002A24F7" w:rsidSect="007559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24F7"/>
    <w:rsid w:val="00073747"/>
    <w:rsid w:val="000D31D4"/>
    <w:rsid w:val="00176D1F"/>
    <w:rsid w:val="001A4A4F"/>
    <w:rsid w:val="001C2341"/>
    <w:rsid w:val="002A24F7"/>
    <w:rsid w:val="0038090A"/>
    <w:rsid w:val="003B4024"/>
    <w:rsid w:val="003C0939"/>
    <w:rsid w:val="0040424C"/>
    <w:rsid w:val="00423479"/>
    <w:rsid w:val="004A311E"/>
    <w:rsid w:val="0051070E"/>
    <w:rsid w:val="00580830"/>
    <w:rsid w:val="005E3136"/>
    <w:rsid w:val="00672BC7"/>
    <w:rsid w:val="00686D7C"/>
    <w:rsid w:val="00692184"/>
    <w:rsid w:val="00755973"/>
    <w:rsid w:val="007577E4"/>
    <w:rsid w:val="007B0B4D"/>
    <w:rsid w:val="007C748F"/>
    <w:rsid w:val="007D6552"/>
    <w:rsid w:val="00943FEF"/>
    <w:rsid w:val="00A6272D"/>
    <w:rsid w:val="00A65B32"/>
    <w:rsid w:val="00AC5ED1"/>
    <w:rsid w:val="00AD3597"/>
    <w:rsid w:val="00B17FFD"/>
    <w:rsid w:val="00B85D2B"/>
    <w:rsid w:val="00B85DEE"/>
    <w:rsid w:val="00B936F3"/>
    <w:rsid w:val="00BA05D5"/>
    <w:rsid w:val="00C33B9B"/>
    <w:rsid w:val="00CB4C5D"/>
    <w:rsid w:val="00CC2EFB"/>
    <w:rsid w:val="00D22F5C"/>
    <w:rsid w:val="00D538FD"/>
    <w:rsid w:val="00D71F94"/>
    <w:rsid w:val="00DE25B5"/>
    <w:rsid w:val="00EA294B"/>
    <w:rsid w:val="00ED306A"/>
    <w:rsid w:val="00F4733F"/>
    <w:rsid w:val="00F80304"/>
    <w:rsid w:val="00F83013"/>
    <w:rsid w:val="00FF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31</cp:revision>
  <dcterms:created xsi:type="dcterms:W3CDTF">2017-10-14T09:14:00Z</dcterms:created>
  <dcterms:modified xsi:type="dcterms:W3CDTF">2017-11-03T09:26:00Z</dcterms:modified>
</cp:coreProperties>
</file>