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2D" w:rsidRDefault="00183E0D" w:rsidP="00183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E0D">
        <w:rPr>
          <w:rFonts w:ascii="Times New Roman" w:hAnsi="Times New Roman" w:cs="Times New Roman"/>
          <w:sz w:val="32"/>
          <w:szCs w:val="32"/>
        </w:rPr>
        <w:t>Экзаменационный материал для семинаристов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3E0D">
        <w:rPr>
          <w:rFonts w:ascii="Times New Roman" w:hAnsi="Times New Roman" w:cs="Times New Roman"/>
          <w:sz w:val="32"/>
          <w:szCs w:val="32"/>
        </w:rPr>
        <w:t>п</w:t>
      </w:r>
      <w:r w:rsidR="007F742D">
        <w:rPr>
          <w:rFonts w:ascii="Times New Roman" w:hAnsi="Times New Roman" w:cs="Times New Roman"/>
          <w:sz w:val="32"/>
          <w:szCs w:val="32"/>
        </w:rPr>
        <w:t>ерв</w:t>
      </w:r>
      <w:r w:rsidRPr="00183E0D">
        <w:rPr>
          <w:rFonts w:ascii="Times New Roman" w:hAnsi="Times New Roman" w:cs="Times New Roman"/>
          <w:sz w:val="32"/>
          <w:szCs w:val="32"/>
        </w:rPr>
        <w:t>ого курса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E0D" w:rsidRDefault="00183E0D" w:rsidP="00183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E0D">
        <w:rPr>
          <w:rFonts w:ascii="Times New Roman" w:hAnsi="Times New Roman" w:cs="Times New Roman"/>
          <w:sz w:val="32"/>
          <w:szCs w:val="32"/>
        </w:rPr>
        <w:t>Духовной семинарии</w:t>
      </w:r>
    </w:p>
    <w:p w:rsidR="00C34D2D" w:rsidRDefault="00687DAD" w:rsidP="00AB4C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следующие задания:</w:t>
      </w:r>
    </w:p>
    <w:p w:rsidR="00687DAD" w:rsidRPr="00AB4CCF" w:rsidRDefault="00377E11" w:rsidP="00D92CFB">
      <w:pPr>
        <w:pStyle w:val="a3"/>
        <w:numPr>
          <w:ilvl w:val="0"/>
          <w:numId w:val="1"/>
        </w:numPr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AB4CCF">
        <w:rPr>
          <w:rFonts w:ascii="Times New Roman" w:hAnsi="Times New Roman" w:cs="Times New Roman"/>
          <w:i/>
          <w:sz w:val="32"/>
          <w:szCs w:val="32"/>
        </w:rPr>
        <w:t>Подчеркнуть слова, в которых неправильно поставлено ударение. Исправить ошибку.</w:t>
      </w:r>
    </w:p>
    <w:p w:rsidR="00323D61" w:rsidRPr="00AB4CCF" w:rsidRDefault="00323D61" w:rsidP="00AB4CCF">
      <w:pPr>
        <w:spacing w:after="0"/>
        <w:rPr>
          <w:rFonts w:ascii="Times New Roman" w:hAnsi="Times New Roman" w:cs="Times New Roman"/>
          <w:sz w:val="32"/>
          <w:szCs w:val="32"/>
        </w:rPr>
        <w:sectPr w:rsidR="00323D61" w:rsidRPr="00AB4CCF" w:rsidSect="00183E0D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687DAD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закупОрить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облегчИть</w:t>
      </w:r>
    </w:p>
    <w:p w:rsidR="00377E11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щ</w:t>
      </w:r>
      <w:r w:rsidR="00377E11" w:rsidRPr="00377E11">
        <w:rPr>
          <w:rFonts w:ascii="Times New Roman" w:hAnsi="Times New Roman" w:cs="Times New Roman"/>
          <w:sz w:val="32"/>
          <w:szCs w:val="32"/>
        </w:rPr>
        <w:t>А</w:t>
      </w:r>
      <w:r w:rsidRPr="00377E11">
        <w:rPr>
          <w:rFonts w:ascii="Times New Roman" w:hAnsi="Times New Roman" w:cs="Times New Roman"/>
          <w:sz w:val="32"/>
          <w:szCs w:val="32"/>
        </w:rPr>
        <w:t>вель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св</w:t>
      </w:r>
      <w:r w:rsidR="00B13CD3">
        <w:rPr>
          <w:rFonts w:ascii="Times New Roman" w:hAnsi="Times New Roman" w:cs="Times New Roman"/>
          <w:sz w:val="32"/>
          <w:szCs w:val="32"/>
        </w:rPr>
        <w:t>Ё</w:t>
      </w:r>
      <w:r w:rsidRPr="00377E11">
        <w:rPr>
          <w:rFonts w:ascii="Times New Roman" w:hAnsi="Times New Roman" w:cs="Times New Roman"/>
          <w:sz w:val="32"/>
          <w:szCs w:val="32"/>
        </w:rPr>
        <w:t>кла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обеспечЕние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бармЕн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вероисповЕдание</w:t>
      </w:r>
    </w:p>
    <w:p w:rsidR="00323D61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ж</w:t>
      </w:r>
      <w:r w:rsidR="00377E11" w:rsidRPr="00377E11">
        <w:rPr>
          <w:rFonts w:ascii="Times New Roman" w:hAnsi="Times New Roman" w:cs="Times New Roman"/>
          <w:sz w:val="32"/>
          <w:szCs w:val="32"/>
        </w:rPr>
        <w:t>А</w:t>
      </w:r>
      <w:r w:rsidRPr="00377E11">
        <w:rPr>
          <w:rFonts w:ascii="Times New Roman" w:hAnsi="Times New Roman" w:cs="Times New Roman"/>
          <w:sz w:val="32"/>
          <w:szCs w:val="32"/>
        </w:rPr>
        <w:t>люзи</w:t>
      </w:r>
    </w:p>
    <w:p w:rsidR="00D92CFB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крас</w:t>
      </w:r>
      <w:r w:rsidR="00377E11" w:rsidRPr="00377E11">
        <w:rPr>
          <w:rFonts w:ascii="Times New Roman" w:hAnsi="Times New Roman" w:cs="Times New Roman"/>
          <w:sz w:val="32"/>
          <w:szCs w:val="32"/>
        </w:rPr>
        <w:t>И</w:t>
      </w:r>
      <w:r w:rsidRPr="00377E11">
        <w:rPr>
          <w:rFonts w:ascii="Times New Roman" w:hAnsi="Times New Roman" w:cs="Times New Roman"/>
          <w:sz w:val="32"/>
          <w:szCs w:val="32"/>
        </w:rPr>
        <w:t>вее</w:t>
      </w:r>
    </w:p>
    <w:p w:rsidR="00323D61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камбал</w:t>
      </w:r>
      <w:r w:rsidR="00377E11" w:rsidRPr="00377E11">
        <w:rPr>
          <w:rFonts w:ascii="Times New Roman" w:hAnsi="Times New Roman" w:cs="Times New Roman"/>
          <w:sz w:val="32"/>
          <w:szCs w:val="32"/>
        </w:rPr>
        <w:t>А</w:t>
      </w:r>
    </w:p>
    <w:p w:rsidR="00323D61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кв</w:t>
      </w:r>
      <w:r w:rsidR="00377E11" w:rsidRPr="00377E11">
        <w:rPr>
          <w:rFonts w:ascii="Times New Roman" w:hAnsi="Times New Roman" w:cs="Times New Roman"/>
          <w:sz w:val="32"/>
          <w:szCs w:val="32"/>
        </w:rPr>
        <w:t>А</w:t>
      </w:r>
      <w:r w:rsidRPr="00377E11">
        <w:rPr>
          <w:rFonts w:ascii="Times New Roman" w:hAnsi="Times New Roman" w:cs="Times New Roman"/>
          <w:sz w:val="32"/>
          <w:szCs w:val="32"/>
        </w:rPr>
        <w:t>ртал</w:t>
      </w:r>
    </w:p>
    <w:p w:rsidR="00323D61" w:rsidRPr="00377E11" w:rsidRDefault="00323D6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дисп</w:t>
      </w:r>
      <w:r w:rsidR="00377E11" w:rsidRPr="00377E11">
        <w:rPr>
          <w:rFonts w:ascii="Times New Roman" w:hAnsi="Times New Roman" w:cs="Times New Roman"/>
          <w:sz w:val="32"/>
          <w:szCs w:val="32"/>
        </w:rPr>
        <w:t>А</w:t>
      </w:r>
      <w:r w:rsidRPr="00377E11">
        <w:rPr>
          <w:rFonts w:ascii="Times New Roman" w:hAnsi="Times New Roman" w:cs="Times New Roman"/>
          <w:sz w:val="32"/>
          <w:szCs w:val="32"/>
        </w:rPr>
        <w:t>нсер</w:t>
      </w:r>
    </w:p>
    <w:p w:rsidR="00377E11" w:rsidRDefault="00377E11" w:rsidP="00377E11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завИдно</w:t>
      </w:r>
      <w:r w:rsidRPr="00377E11">
        <w:t xml:space="preserve"> </w:t>
      </w:r>
    </w:p>
    <w:p w:rsidR="00323D6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77E11">
        <w:rPr>
          <w:rFonts w:ascii="Times New Roman" w:hAnsi="Times New Roman" w:cs="Times New Roman"/>
          <w:sz w:val="32"/>
          <w:szCs w:val="32"/>
        </w:rPr>
        <w:t>включИт</w:t>
      </w:r>
    </w:p>
    <w:p w:rsid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цЕмент</w:t>
      </w:r>
    </w:p>
    <w:p w:rsidR="00377E11" w:rsidRPr="00377E11" w:rsidRDefault="00377E11" w:rsidP="00377E11">
      <w:pPr>
        <w:spacing w:after="0"/>
        <w:rPr>
          <w:rFonts w:ascii="Times New Roman" w:hAnsi="Times New Roman" w:cs="Times New Roman"/>
          <w:sz w:val="32"/>
          <w:szCs w:val="32"/>
        </w:rPr>
        <w:sectPr w:rsidR="00377E11" w:rsidRPr="00377E11" w:rsidSect="0031076A">
          <w:type w:val="continuous"/>
          <w:pgSz w:w="11906" w:h="16838"/>
          <w:pgMar w:top="851" w:right="707" w:bottom="1134" w:left="851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92CFB" w:rsidRPr="00D92CFB" w:rsidRDefault="00D92CFB" w:rsidP="00D92CFB">
      <w:pPr>
        <w:spacing w:after="0"/>
        <w:rPr>
          <w:rFonts w:ascii="Times New Roman" w:hAnsi="Times New Roman" w:cs="Times New Roman"/>
          <w:sz w:val="32"/>
          <w:szCs w:val="32"/>
        </w:rPr>
        <w:sectPr w:rsidR="00D92CFB" w:rsidRPr="00D92CFB" w:rsidSect="00323D61">
          <w:type w:val="continuous"/>
          <w:pgSz w:w="11906" w:h="16838"/>
          <w:pgMar w:top="709" w:right="707" w:bottom="1134" w:left="851" w:header="708" w:footer="708" w:gutter="0"/>
          <w:cols w:num="3" w:space="708"/>
          <w:docGrid w:linePitch="360"/>
        </w:sectPr>
      </w:pPr>
    </w:p>
    <w:p w:rsidR="00C34D2D" w:rsidRPr="00AB4CCF" w:rsidRDefault="00314D53" w:rsidP="00C34D2D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Вставить</w:t>
      </w:r>
      <w:r w:rsidR="00D92CFB" w:rsidRPr="00AB4CCF">
        <w:rPr>
          <w:rFonts w:ascii="Times New Roman" w:hAnsi="Times New Roman" w:cs="Times New Roman"/>
          <w:i/>
          <w:sz w:val="32"/>
          <w:szCs w:val="32"/>
        </w:rPr>
        <w:t xml:space="preserve"> пропущенн</w:t>
      </w:r>
      <w:r w:rsidR="00B13CD3" w:rsidRPr="00AB4CCF">
        <w:rPr>
          <w:rFonts w:ascii="Times New Roman" w:hAnsi="Times New Roman" w:cs="Times New Roman"/>
          <w:i/>
          <w:sz w:val="32"/>
          <w:szCs w:val="32"/>
        </w:rPr>
        <w:t>ые</w:t>
      </w:r>
      <w:r w:rsidR="00D92CFB" w:rsidRPr="00AB4CCF">
        <w:rPr>
          <w:rFonts w:ascii="Times New Roman" w:hAnsi="Times New Roman" w:cs="Times New Roman"/>
          <w:i/>
          <w:sz w:val="32"/>
          <w:szCs w:val="32"/>
        </w:rPr>
        <w:t xml:space="preserve"> букв</w:t>
      </w:r>
      <w:r w:rsidR="00B13CD3" w:rsidRPr="00AB4CCF">
        <w:rPr>
          <w:rFonts w:ascii="Times New Roman" w:hAnsi="Times New Roman" w:cs="Times New Roman"/>
          <w:i/>
          <w:sz w:val="32"/>
          <w:szCs w:val="32"/>
        </w:rPr>
        <w:t>ы и распределить слова по группам</w:t>
      </w:r>
      <w:r w:rsidR="00485A60" w:rsidRPr="00AB4CCF">
        <w:rPr>
          <w:rFonts w:ascii="Times New Roman" w:hAnsi="Times New Roman" w:cs="Times New Roman"/>
          <w:i/>
          <w:sz w:val="32"/>
          <w:szCs w:val="32"/>
        </w:rPr>
        <w:t>:</w:t>
      </w:r>
    </w:p>
    <w:p w:rsidR="00B13CD3" w:rsidRDefault="00B13CD3" w:rsidP="00C34D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4566B8">
        <w:rPr>
          <w:rFonts w:ascii="Times New Roman" w:hAnsi="Times New Roman" w:cs="Times New Roman"/>
          <w:sz w:val="32"/>
          <w:szCs w:val="32"/>
        </w:rPr>
        <w:t>б</w:t>
      </w:r>
      <w:r w:rsidRPr="00B13CD3">
        <w:rPr>
          <w:rFonts w:ascii="Times New Roman" w:hAnsi="Times New Roman" w:cs="Times New Roman"/>
          <w:sz w:val="32"/>
          <w:szCs w:val="32"/>
        </w:rPr>
        <w:t>езударн</w:t>
      </w:r>
      <w:r>
        <w:rPr>
          <w:rFonts w:ascii="Times New Roman" w:hAnsi="Times New Roman" w:cs="Times New Roman"/>
          <w:sz w:val="32"/>
          <w:szCs w:val="32"/>
        </w:rPr>
        <w:t xml:space="preserve">ые </w:t>
      </w:r>
      <w:r w:rsidRPr="00B13CD3">
        <w:rPr>
          <w:rFonts w:ascii="Times New Roman" w:hAnsi="Times New Roman" w:cs="Times New Roman"/>
          <w:sz w:val="32"/>
          <w:szCs w:val="32"/>
        </w:rPr>
        <w:t>гласн</w:t>
      </w:r>
      <w:r>
        <w:rPr>
          <w:rFonts w:ascii="Times New Roman" w:hAnsi="Times New Roman" w:cs="Times New Roman"/>
          <w:sz w:val="32"/>
          <w:szCs w:val="32"/>
        </w:rPr>
        <w:t>ые</w:t>
      </w:r>
      <w:r w:rsidRPr="00B13CD3">
        <w:rPr>
          <w:rFonts w:ascii="Times New Roman" w:hAnsi="Times New Roman" w:cs="Times New Roman"/>
          <w:sz w:val="32"/>
          <w:szCs w:val="32"/>
        </w:rPr>
        <w:t xml:space="preserve"> в корне</w:t>
      </w:r>
      <w:r w:rsidRPr="00B13CD3">
        <w:t xml:space="preserve"> </w:t>
      </w:r>
      <w:r>
        <w:rPr>
          <w:rFonts w:ascii="Times New Roman" w:hAnsi="Times New Roman" w:cs="Times New Roman"/>
          <w:sz w:val="32"/>
          <w:szCs w:val="32"/>
        </w:rPr>
        <w:t>слова</w:t>
      </w:r>
      <w:r w:rsidRPr="00B13CD3">
        <w:rPr>
          <w:rFonts w:ascii="Times New Roman" w:hAnsi="Times New Roman" w:cs="Times New Roman"/>
          <w:sz w:val="32"/>
          <w:szCs w:val="32"/>
        </w:rPr>
        <w:t>, проверяем</w:t>
      </w:r>
      <w:r>
        <w:rPr>
          <w:rFonts w:ascii="Times New Roman" w:hAnsi="Times New Roman" w:cs="Times New Roman"/>
          <w:sz w:val="32"/>
          <w:szCs w:val="32"/>
        </w:rPr>
        <w:t>ые</w:t>
      </w:r>
      <w:r w:rsidRPr="00B13CD3">
        <w:rPr>
          <w:rFonts w:ascii="Times New Roman" w:hAnsi="Times New Roman" w:cs="Times New Roman"/>
          <w:sz w:val="32"/>
          <w:szCs w:val="32"/>
        </w:rPr>
        <w:t xml:space="preserve"> ударением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B13C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3CD3" w:rsidRDefault="00B13CD3" w:rsidP="00B13CD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="004566B8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езударные гласные </w:t>
      </w:r>
      <w:r w:rsidRPr="00B13CD3">
        <w:rPr>
          <w:rFonts w:ascii="Times New Roman" w:hAnsi="Times New Roman" w:cs="Times New Roman"/>
          <w:sz w:val="32"/>
          <w:szCs w:val="32"/>
        </w:rPr>
        <w:t xml:space="preserve">в корне слова, </w:t>
      </w:r>
      <w:r>
        <w:rPr>
          <w:rFonts w:ascii="Times New Roman" w:hAnsi="Times New Roman" w:cs="Times New Roman"/>
          <w:sz w:val="32"/>
          <w:szCs w:val="32"/>
        </w:rPr>
        <w:t xml:space="preserve">не </w:t>
      </w:r>
      <w:r w:rsidRPr="00B13CD3">
        <w:rPr>
          <w:rFonts w:ascii="Times New Roman" w:hAnsi="Times New Roman" w:cs="Times New Roman"/>
          <w:sz w:val="32"/>
          <w:szCs w:val="32"/>
        </w:rPr>
        <w:t>проверяем</w:t>
      </w:r>
      <w:r>
        <w:rPr>
          <w:rFonts w:ascii="Times New Roman" w:hAnsi="Times New Roman" w:cs="Times New Roman"/>
          <w:sz w:val="32"/>
          <w:szCs w:val="32"/>
        </w:rPr>
        <w:t xml:space="preserve">ые </w:t>
      </w:r>
      <w:r w:rsidRPr="00B13CD3">
        <w:rPr>
          <w:rFonts w:ascii="Times New Roman" w:hAnsi="Times New Roman" w:cs="Times New Roman"/>
          <w:sz w:val="32"/>
          <w:szCs w:val="32"/>
        </w:rPr>
        <w:t>ударением;</w:t>
      </w:r>
    </w:p>
    <w:p w:rsidR="00B13CD3" w:rsidRPr="00B13CD3" w:rsidRDefault="00B13CD3" w:rsidP="00B13CD3">
      <w:pPr>
        <w:spacing w:after="0"/>
        <w:rPr>
          <w:rFonts w:ascii="Times New Roman" w:hAnsi="Times New Roman" w:cs="Times New Roman"/>
          <w:sz w:val="32"/>
          <w:szCs w:val="32"/>
        </w:rPr>
        <w:sectPr w:rsidR="00B13CD3" w:rsidRPr="00B13CD3" w:rsidSect="00D92CFB">
          <w:type w:val="continuous"/>
          <w:pgSz w:w="11906" w:h="16838"/>
          <w:pgMar w:top="709" w:right="707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3)</w:t>
      </w:r>
      <w:r w:rsidR="001C3116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ередующиеся гласные </w:t>
      </w:r>
      <w:r w:rsidRPr="00B13CD3">
        <w:rPr>
          <w:rFonts w:ascii="Times New Roman" w:hAnsi="Times New Roman" w:cs="Times New Roman"/>
          <w:sz w:val="32"/>
          <w:szCs w:val="32"/>
        </w:rPr>
        <w:t>в корне слова</w:t>
      </w:r>
      <w:r w:rsidR="00AB4CCF">
        <w:rPr>
          <w:rFonts w:ascii="Times New Roman" w:hAnsi="Times New Roman" w:cs="Times New Roman"/>
          <w:sz w:val="32"/>
          <w:szCs w:val="32"/>
        </w:rPr>
        <w:t>.</w:t>
      </w:r>
    </w:p>
    <w:p w:rsidR="00B13CD3" w:rsidRPr="00AB4CCF" w:rsidRDefault="00AB4CCF" w:rsidP="00AB4CCF">
      <w:pPr>
        <w:pStyle w:val="a3"/>
        <w:spacing w:after="0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B13CD3" w:rsidRPr="00B13CD3">
        <w:rPr>
          <w:rFonts w:ascii="Times New Roman" w:hAnsi="Times New Roman" w:cs="Times New Roman"/>
          <w:sz w:val="32"/>
          <w:szCs w:val="32"/>
        </w:rPr>
        <w:t>лагосл…вение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просл…вление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благотв…рительный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60C51">
        <w:rPr>
          <w:rFonts w:ascii="Times New Roman" w:hAnsi="Times New Roman" w:cs="Times New Roman"/>
          <w:sz w:val="32"/>
          <w:szCs w:val="32"/>
        </w:rPr>
        <w:t>инт</w:t>
      </w:r>
      <w:r w:rsidR="00B13CD3" w:rsidRPr="00AB4CCF">
        <w:rPr>
          <w:rFonts w:ascii="Times New Roman" w:hAnsi="Times New Roman" w:cs="Times New Roman"/>
          <w:sz w:val="32"/>
          <w:szCs w:val="32"/>
        </w:rPr>
        <w:t>…ллект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отр…сль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возр…ждение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экск…ватор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обм…кнуть в воду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препод…ватель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прив…легия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разг…реться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сув…ренитет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землетр…сение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пл…вец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13CD3" w:rsidRPr="00AB4CCF">
        <w:rPr>
          <w:rFonts w:ascii="Times New Roman" w:hAnsi="Times New Roman" w:cs="Times New Roman"/>
          <w:sz w:val="32"/>
          <w:szCs w:val="32"/>
        </w:rPr>
        <w:t>ч…столюбивый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85A60" w:rsidRDefault="00485A60" w:rsidP="00D92CFB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</w:p>
    <w:p w:rsidR="00C34D2D" w:rsidRPr="00AB4CCF" w:rsidRDefault="00485A60" w:rsidP="00C34D2D">
      <w:pPr>
        <w:pStyle w:val="a3"/>
        <w:numPr>
          <w:ilvl w:val="0"/>
          <w:numId w:val="1"/>
        </w:numPr>
        <w:tabs>
          <w:tab w:val="left" w:pos="851"/>
        </w:tabs>
        <w:spacing w:after="0"/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AB4CCF">
        <w:rPr>
          <w:rFonts w:ascii="Times New Roman" w:hAnsi="Times New Roman" w:cs="Times New Roman"/>
          <w:i/>
          <w:sz w:val="32"/>
          <w:szCs w:val="32"/>
        </w:rPr>
        <w:t>Вставить, где н</w:t>
      </w:r>
      <w:r w:rsidR="00AB4CCF" w:rsidRPr="00AB4CCF">
        <w:rPr>
          <w:rFonts w:ascii="Times New Roman" w:hAnsi="Times New Roman" w:cs="Times New Roman"/>
          <w:i/>
          <w:sz w:val="32"/>
          <w:szCs w:val="32"/>
        </w:rPr>
        <w:t>еобходим</w:t>
      </w:r>
      <w:r w:rsidRPr="00AB4CCF">
        <w:rPr>
          <w:rFonts w:ascii="Times New Roman" w:hAnsi="Times New Roman" w:cs="Times New Roman"/>
          <w:i/>
          <w:sz w:val="32"/>
          <w:szCs w:val="32"/>
        </w:rPr>
        <w:t xml:space="preserve">о, </w:t>
      </w:r>
      <w:r w:rsidR="00AB4CCF" w:rsidRPr="00AB4CCF">
        <w:rPr>
          <w:rFonts w:ascii="Times New Roman" w:hAnsi="Times New Roman" w:cs="Times New Roman"/>
          <w:i/>
          <w:sz w:val="32"/>
          <w:szCs w:val="32"/>
        </w:rPr>
        <w:t xml:space="preserve">пропущенные </w:t>
      </w:r>
      <w:r w:rsidRPr="00AB4CCF">
        <w:rPr>
          <w:rFonts w:ascii="Times New Roman" w:hAnsi="Times New Roman" w:cs="Times New Roman"/>
          <w:i/>
          <w:sz w:val="32"/>
          <w:szCs w:val="32"/>
        </w:rPr>
        <w:t>согласн</w:t>
      </w:r>
      <w:r w:rsidR="00AB4CCF" w:rsidRPr="00AB4CCF">
        <w:rPr>
          <w:rFonts w:ascii="Times New Roman" w:hAnsi="Times New Roman" w:cs="Times New Roman"/>
          <w:i/>
          <w:sz w:val="32"/>
          <w:szCs w:val="32"/>
        </w:rPr>
        <w:t>ые</w:t>
      </w:r>
      <w:r w:rsidRPr="00AB4CCF">
        <w:rPr>
          <w:rFonts w:ascii="Times New Roman" w:hAnsi="Times New Roman" w:cs="Times New Roman"/>
          <w:i/>
          <w:sz w:val="32"/>
          <w:szCs w:val="32"/>
        </w:rPr>
        <w:t>:</w:t>
      </w:r>
    </w:p>
    <w:p w:rsidR="00781E99" w:rsidRDefault="005F4F4E" w:rsidP="005F4F4E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AB4CCF">
        <w:rPr>
          <w:rFonts w:ascii="Times New Roman" w:hAnsi="Times New Roman" w:cs="Times New Roman"/>
          <w:sz w:val="32"/>
          <w:szCs w:val="32"/>
        </w:rPr>
        <w:t>о…ьба, а…тограф, уча…ствовать, коло…сальный, кар…катура, разве…чик, объез…чик, заморо…ки, по…чевать (угощать), по…черк, аген…ство, ро…кий, наперс…ный крест.</w:t>
      </w:r>
    </w:p>
    <w:p w:rsidR="00AB4CCF" w:rsidRDefault="00AB4CCF" w:rsidP="005C0042">
      <w:pPr>
        <w:pStyle w:val="a3"/>
        <w:spacing w:after="0"/>
        <w:ind w:hanging="294"/>
        <w:rPr>
          <w:rFonts w:ascii="Times New Roman" w:hAnsi="Times New Roman" w:cs="Times New Roman"/>
          <w:sz w:val="32"/>
          <w:szCs w:val="32"/>
        </w:rPr>
      </w:pPr>
    </w:p>
    <w:p w:rsidR="005C0042" w:rsidRPr="00AB4CCF" w:rsidRDefault="00141FFC" w:rsidP="00AB4CCF">
      <w:pPr>
        <w:pStyle w:val="a3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Вставить О или Ё после шипящих</w:t>
      </w:r>
      <w:r w:rsidR="005C0042" w:rsidRPr="00AB4CCF">
        <w:rPr>
          <w:rFonts w:ascii="Times New Roman" w:hAnsi="Times New Roman" w:cs="Times New Roman"/>
          <w:i/>
          <w:sz w:val="32"/>
          <w:szCs w:val="32"/>
        </w:rPr>
        <w:t>:</w:t>
      </w:r>
    </w:p>
    <w:p w:rsidR="0031076A" w:rsidRPr="005C0042" w:rsidRDefault="0031076A" w:rsidP="003107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781E99" w:rsidRDefault="005F4F4E" w:rsidP="005F4F4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141FFC">
        <w:rPr>
          <w:rFonts w:ascii="Times New Roman" w:hAnsi="Times New Roman" w:cs="Times New Roman"/>
          <w:sz w:val="32"/>
          <w:szCs w:val="32"/>
        </w:rPr>
        <w:t>…рдочка, горш…к, девч…нка, печ…нка, сгущ…нка, плащ…м, плеч…м, прич…ска, туш…нка, ч…лка, ш…рох, ш…пот, ш…рты, ш…в, ш…к.</w:t>
      </w:r>
    </w:p>
    <w:p w:rsidR="007267FC" w:rsidRDefault="007267FC" w:rsidP="007267FC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781E99" w:rsidRPr="00506FCC" w:rsidRDefault="00506FCC" w:rsidP="00AB4CCF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506FCC">
        <w:rPr>
          <w:rFonts w:ascii="Times New Roman" w:hAnsi="Times New Roman" w:cs="Times New Roman"/>
          <w:i/>
          <w:sz w:val="32"/>
          <w:szCs w:val="32"/>
        </w:rPr>
        <w:t>Вставить Ъ или Ь знаки в словах</w:t>
      </w:r>
      <w:r w:rsidR="00781E99" w:rsidRPr="00506FCC">
        <w:rPr>
          <w:rFonts w:ascii="Times New Roman" w:hAnsi="Times New Roman" w:cs="Times New Roman"/>
          <w:i/>
          <w:sz w:val="32"/>
          <w:szCs w:val="32"/>
        </w:rPr>
        <w:t>:</w:t>
      </w:r>
    </w:p>
    <w:p w:rsidR="0031076A" w:rsidRDefault="00A66F40" w:rsidP="00A66F4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506FCC">
        <w:rPr>
          <w:rFonts w:ascii="Times New Roman" w:hAnsi="Times New Roman" w:cs="Times New Roman"/>
          <w:sz w:val="32"/>
          <w:szCs w:val="32"/>
        </w:rPr>
        <w:t>б…ект, ад…ютант, двух…ярусный, сверх…естественный, пед…институт, интерв…ю, об…явление, интер…ер, нав…ючить, под…ячий, батал…он, лос…он, мурав…ед, об…ем, с…ежиться.</w:t>
      </w:r>
    </w:p>
    <w:p w:rsidR="00781E99" w:rsidRDefault="00781E99" w:rsidP="00781E99">
      <w:pPr>
        <w:spacing w:after="0"/>
        <w:ind w:firstLine="426"/>
        <w:rPr>
          <w:rFonts w:ascii="Times New Roman" w:hAnsi="Times New Roman" w:cs="Times New Roman"/>
          <w:sz w:val="32"/>
          <w:szCs w:val="32"/>
        </w:rPr>
      </w:pPr>
    </w:p>
    <w:p w:rsidR="00781E99" w:rsidRPr="00D405E3" w:rsidRDefault="00D405E3" w:rsidP="00AB4CC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i/>
          <w:sz w:val="32"/>
          <w:szCs w:val="32"/>
        </w:rPr>
      </w:pPr>
      <w:r w:rsidRPr="00D405E3">
        <w:rPr>
          <w:rFonts w:ascii="Times New Roman" w:hAnsi="Times New Roman" w:cs="Times New Roman"/>
          <w:i/>
          <w:sz w:val="32"/>
          <w:szCs w:val="32"/>
        </w:rPr>
        <w:lastRenderedPageBreak/>
        <w:t>Двойные согласные. Двойная или одна согласная пишется в словах</w:t>
      </w:r>
      <w:r w:rsidR="0099762E">
        <w:rPr>
          <w:rFonts w:ascii="Times New Roman" w:hAnsi="Times New Roman" w:cs="Times New Roman"/>
          <w:i/>
          <w:sz w:val="32"/>
          <w:szCs w:val="32"/>
        </w:rPr>
        <w:t xml:space="preserve">? </w:t>
      </w:r>
    </w:p>
    <w:p w:rsidR="00781E99" w:rsidRDefault="0099762E" w:rsidP="006E514D">
      <w:pPr>
        <w:pStyle w:val="a3"/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Иску(с</w:t>
      </w:r>
      <w:r w:rsidRPr="00754111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сс)тво, </w:t>
      </w:r>
      <w:r w:rsidR="00754111">
        <w:rPr>
          <w:rFonts w:ascii="Times New Roman" w:hAnsi="Times New Roman" w:cs="Times New Roman"/>
          <w:sz w:val="32"/>
          <w:szCs w:val="32"/>
        </w:rPr>
        <w:t>ра</w:t>
      </w:r>
      <w:r w:rsidR="00754111" w:rsidRPr="00754111">
        <w:rPr>
          <w:rFonts w:ascii="Times New Roman" w:hAnsi="Times New Roman" w:cs="Times New Roman"/>
          <w:sz w:val="32"/>
          <w:szCs w:val="32"/>
        </w:rPr>
        <w:t>(с/сс)</w:t>
      </w:r>
      <w:r w:rsidR="006B67C1">
        <w:rPr>
          <w:rFonts w:ascii="Times New Roman" w:hAnsi="Times New Roman" w:cs="Times New Roman"/>
          <w:sz w:val="32"/>
          <w:szCs w:val="32"/>
        </w:rPr>
        <w:t>чет, га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6B67C1">
        <w:rPr>
          <w:rFonts w:ascii="Times New Roman" w:hAnsi="Times New Roman" w:cs="Times New Roman"/>
          <w:sz w:val="32"/>
          <w:szCs w:val="32"/>
        </w:rPr>
        <w:t>ерея, 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6B67C1">
        <w:rPr>
          <w:rFonts w:ascii="Times New Roman" w:hAnsi="Times New Roman" w:cs="Times New Roman"/>
          <w:sz w:val="32"/>
          <w:szCs w:val="32"/>
        </w:rPr>
        <w:t xml:space="preserve">ея, </w:t>
      </w:r>
      <w:r w:rsidR="00754111">
        <w:rPr>
          <w:rFonts w:ascii="Times New Roman" w:hAnsi="Times New Roman" w:cs="Times New Roman"/>
          <w:sz w:val="32"/>
          <w:szCs w:val="32"/>
        </w:rPr>
        <w:t>ба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754111">
        <w:rPr>
          <w:rFonts w:ascii="Times New Roman" w:hAnsi="Times New Roman" w:cs="Times New Roman"/>
          <w:sz w:val="32"/>
          <w:szCs w:val="32"/>
        </w:rPr>
        <w:t>-маскарад, пятиба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754111">
        <w:rPr>
          <w:rFonts w:ascii="Times New Roman" w:hAnsi="Times New Roman" w:cs="Times New Roman"/>
          <w:sz w:val="32"/>
          <w:szCs w:val="32"/>
        </w:rPr>
        <w:t>ьный, кОло</w:t>
      </w:r>
      <w:r w:rsidR="00754111" w:rsidRPr="00754111">
        <w:rPr>
          <w:rFonts w:ascii="Times New Roman" w:hAnsi="Times New Roman" w:cs="Times New Roman"/>
          <w:sz w:val="32"/>
          <w:szCs w:val="32"/>
        </w:rPr>
        <w:t>(с/сс)</w:t>
      </w:r>
      <w:r w:rsidR="00754111">
        <w:rPr>
          <w:rFonts w:ascii="Times New Roman" w:hAnsi="Times New Roman" w:cs="Times New Roman"/>
          <w:sz w:val="32"/>
          <w:szCs w:val="32"/>
        </w:rPr>
        <w:t>, колО</w:t>
      </w:r>
      <w:r w:rsidR="00754111" w:rsidRPr="00754111">
        <w:rPr>
          <w:rFonts w:ascii="Times New Roman" w:hAnsi="Times New Roman" w:cs="Times New Roman"/>
          <w:sz w:val="32"/>
          <w:szCs w:val="32"/>
        </w:rPr>
        <w:t>(с/сс)</w:t>
      </w:r>
      <w:r w:rsidR="00754111">
        <w:rPr>
          <w:rFonts w:ascii="Times New Roman" w:hAnsi="Times New Roman" w:cs="Times New Roman"/>
          <w:sz w:val="32"/>
          <w:szCs w:val="32"/>
        </w:rPr>
        <w:t>, э</w:t>
      </w:r>
      <w:r w:rsidR="00754111" w:rsidRPr="00754111">
        <w:rPr>
          <w:rFonts w:ascii="Times New Roman" w:hAnsi="Times New Roman" w:cs="Times New Roman"/>
          <w:sz w:val="32"/>
          <w:szCs w:val="32"/>
        </w:rPr>
        <w:t>(с/сс)</w:t>
      </w:r>
      <w:r w:rsidR="00754111">
        <w:rPr>
          <w:rFonts w:ascii="Times New Roman" w:hAnsi="Times New Roman" w:cs="Times New Roman"/>
          <w:sz w:val="32"/>
          <w:szCs w:val="32"/>
        </w:rPr>
        <w:t>е, ю</w:t>
      </w:r>
      <w:r w:rsidR="00754111" w:rsidRPr="00754111">
        <w:rPr>
          <w:rFonts w:ascii="Times New Roman" w:hAnsi="Times New Roman" w:cs="Times New Roman"/>
          <w:sz w:val="32"/>
          <w:szCs w:val="32"/>
        </w:rPr>
        <w:t>(</w:t>
      </w:r>
      <w:r w:rsidR="00754111">
        <w:rPr>
          <w:rFonts w:ascii="Times New Roman" w:hAnsi="Times New Roman" w:cs="Times New Roman"/>
          <w:sz w:val="32"/>
          <w:szCs w:val="32"/>
        </w:rPr>
        <w:t>н</w:t>
      </w:r>
      <w:r w:rsidR="00754111" w:rsidRPr="00754111">
        <w:rPr>
          <w:rFonts w:ascii="Times New Roman" w:hAnsi="Times New Roman" w:cs="Times New Roman"/>
          <w:sz w:val="32"/>
          <w:szCs w:val="32"/>
        </w:rPr>
        <w:t>/</w:t>
      </w:r>
      <w:r w:rsidR="00754111">
        <w:rPr>
          <w:rFonts w:ascii="Times New Roman" w:hAnsi="Times New Roman" w:cs="Times New Roman"/>
          <w:sz w:val="32"/>
          <w:szCs w:val="32"/>
        </w:rPr>
        <w:t>нный, ко</w:t>
      </w:r>
      <w:r w:rsidR="00754111" w:rsidRPr="00754111">
        <w:rPr>
          <w:rFonts w:ascii="Times New Roman" w:hAnsi="Times New Roman" w:cs="Times New Roman"/>
          <w:sz w:val="32"/>
          <w:szCs w:val="32"/>
        </w:rPr>
        <w:t>(</w:t>
      </w:r>
      <w:r w:rsidR="00754111">
        <w:rPr>
          <w:rFonts w:ascii="Times New Roman" w:hAnsi="Times New Roman" w:cs="Times New Roman"/>
          <w:sz w:val="32"/>
          <w:szCs w:val="32"/>
        </w:rPr>
        <w:t>л</w:t>
      </w:r>
      <w:r w:rsidR="00754111" w:rsidRPr="00754111">
        <w:rPr>
          <w:rFonts w:ascii="Times New Roman" w:hAnsi="Times New Roman" w:cs="Times New Roman"/>
          <w:sz w:val="32"/>
          <w:szCs w:val="32"/>
        </w:rPr>
        <w:t>/</w:t>
      </w:r>
      <w:r w:rsidR="00754111">
        <w:rPr>
          <w:rFonts w:ascii="Times New Roman" w:hAnsi="Times New Roman" w:cs="Times New Roman"/>
          <w:sz w:val="32"/>
          <w:szCs w:val="32"/>
        </w:rPr>
        <w:t>лл</w:t>
      </w:r>
      <w:r w:rsidR="00754111" w:rsidRPr="00754111">
        <w:rPr>
          <w:rFonts w:ascii="Times New Roman" w:hAnsi="Times New Roman" w:cs="Times New Roman"/>
          <w:sz w:val="32"/>
          <w:szCs w:val="32"/>
        </w:rPr>
        <w:t>)</w:t>
      </w:r>
      <w:r w:rsidR="00754111">
        <w:rPr>
          <w:rFonts w:ascii="Times New Roman" w:hAnsi="Times New Roman" w:cs="Times New Roman"/>
          <w:sz w:val="32"/>
          <w:szCs w:val="32"/>
        </w:rPr>
        <w:t>ектив, арти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754111">
        <w:rPr>
          <w:rFonts w:ascii="Times New Roman" w:hAnsi="Times New Roman" w:cs="Times New Roman"/>
          <w:sz w:val="32"/>
          <w:szCs w:val="32"/>
        </w:rPr>
        <w:t>ерия, кава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754111">
        <w:rPr>
          <w:rFonts w:ascii="Times New Roman" w:hAnsi="Times New Roman" w:cs="Times New Roman"/>
          <w:sz w:val="32"/>
          <w:szCs w:val="32"/>
        </w:rPr>
        <w:t>ерия, а</w:t>
      </w:r>
      <w:r w:rsidR="00754111" w:rsidRPr="00754111">
        <w:rPr>
          <w:rFonts w:ascii="Times New Roman" w:hAnsi="Times New Roman" w:cs="Times New Roman"/>
          <w:sz w:val="32"/>
          <w:szCs w:val="32"/>
        </w:rPr>
        <w:t>(л/лл)</w:t>
      </w:r>
      <w:r w:rsidR="00754111">
        <w:rPr>
          <w:rFonts w:ascii="Times New Roman" w:hAnsi="Times New Roman" w:cs="Times New Roman"/>
          <w:sz w:val="32"/>
          <w:szCs w:val="32"/>
        </w:rPr>
        <w:t xml:space="preserve">юминий. </w:t>
      </w:r>
    </w:p>
    <w:p w:rsidR="00C34D2D" w:rsidRPr="006E514D" w:rsidRDefault="00C34D2D" w:rsidP="006E514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81E99" w:rsidRDefault="00F10015" w:rsidP="00F10015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i/>
          <w:sz w:val="32"/>
          <w:szCs w:val="32"/>
        </w:rPr>
      </w:pPr>
      <w:r w:rsidRPr="00F10015">
        <w:rPr>
          <w:rFonts w:ascii="Times New Roman" w:hAnsi="Times New Roman" w:cs="Times New Roman"/>
          <w:i/>
          <w:sz w:val="32"/>
          <w:szCs w:val="32"/>
        </w:rPr>
        <w:t>Гласные Ы, И после приставок. Вставить пропущенные гласные:</w:t>
      </w:r>
    </w:p>
    <w:p w:rsidR="002B4A6A" w:rsidRDefault="005E263D" w:rsidP="005E263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6E514D" w:rsidRPr="006E514D">
        <w:rPr>
          <w:rFonts w:ascii="Times New Roman" w:hAnsi="Times New Roman" w:cs="Times New Roman"/>
          <w:sz w:val="32"/>
          <w:szCs w:val="32"/>
        </w:rPr>
        <w:t>еж…нститутский,</w:t>
      </w:r>
      <w:r w:rsidR="006E514D">
        <w:rPr>
          <w:rFonts w:ascii="Times New Roman" w:hAnsi="Times New Roman" w:cs="Times New Roman"/>
          <w:sz w:val="32"/>
          <w:szCs w:val="32"/>
        </w:rPr>
        <w:t xml:space="preserve"> раз…грать, </w:t>
      </w:r>
      <w:r w:rsidR="006E514D" w:rsidRPr="006E514D">
        <w:rPr>
          <w:rFonts w:ascii="Times New Roman" w:hAnsi="Times New Roman" w:cs="Times New Roman"/>
          <w:sz w:val="32"/>
          <w:szCs w:val="32"/>
        </w:rPr>
        <w:t>под…тожить,</w:t>
      </w:r>
      <w:r w:rsidR="006E514D" w:rsidRPr="006E514D">
        <w:t xml:space="preserve"> </w:t>
      </w:r>
      <w:r w:rsidR="006E514D" w:rsidRPr="006E514D">
        <w:rPr>
          <w:rFonts w:ascii="Times New Roman" w:hAnsi="Times New Roman" w:cs="Times New Roman"/>
          <w:sz w:val="32"/>
          <w:szCs w:val="32"/>
        </w:rPr>
        <w:t>сверх…интересный, вз…мать (налоги),</w:t>
      </w:r>
      <w:r w:rsidR="006E514D">
        <w:rPr>
          <w:rFonts w:ascii="Times New Roman" w:hAnsi="Times New Roman" w:cs="Times New Roman"/>
          <w:sz w:val="32"/>
          <w:szCs w:val="32"/>
        </w:rPr>
        <w:t xml:space="preserve"> контр…гра, с…промитировать, пред…нфарктный, пост…нфарктный, без…нтересный.</w:t>
      </w:r>
    </w:p>
    <w:p w:rsidR="006E514D" w:rsidRPr="006E514D" w:rsidRDefault="006E514D" w:rsidP="006E514D">
      <w:pPr>
        <w:pStyle w:val="a3"/>
        <w:spacing w:after="0"/>
        <w:ind w:left="567" w:hanging="141"/>
        <w:rPr>
          <w:rFonts w:ascii="Times New Roman" w:hAnsi="Times New Roman" w:cs="Times New Roman"/>
          <w:i/>
          <w:sz w:val="32"/>
          <w:szCs w:val="32"/>
        </w:rPr>
      </w:pPr>
    </w:p>
    <w:p w:rsidR="00781E99" w:rsidRPr="006E514D" w:rsidRDefault="006E514D" w:rsidP="006E514D">
      <w:pPr>
        <w:pStyle w:val="a3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6E514D">
        <w:rPr>
          <w:rFonts w:ascii="Times New Roman" w:hAnsi="Times New Roman" w:cs="Times New Roman"/>
          <w:i/>
          <w:sz w:val="32"/>
          <w:szCs w:val="32"/>
        </w:rPr>
        <w:t xml:space="preserve">Приставки ПРЕ- и ПРИ-. Вставить пропущенные </w:t>
      </w:r>
      <w:r>
        <w:rPr>
          <w:rFonts w:ascii="Times New Roman" w:hAnsi="Times New Roman" w:cs="Times New Roman"/>
          <w:i/>
          <w:sz w:val="32"/>
          <w:szCs w:val="32"/>
        </w:rPr>
        <w:t>буквы</w:t>
      </w:r>
      <w:r w:rsidRPr="006E514D">
        <w:rPr>
          <w:rFonts w:ascii="Times New Roman" w:hAnsi="Times New Roman" w:cs="Times New Roman"/>
          <w:i/>
          <w:sz w:val="32"/>
          <w:szCs w:val="32"/>
        </w:rPr>
        <w:t>:</w:t>
      </w:r>
    </w:p>
    <w:p w:rsidR="00CE6569" w:rsidRDefault="005E263D" w:rsidP="005E263D">
      <w:pPr>
        <w:pStyle w:val="a3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6E514D">
        <w:rPr>
          <w:rFonts w:ascii="Times New Roman" w:hAnsi="Times New Roman" w:cs="Times New Roman"/>
          <w:sz w:val="32"/>
          <w:szCs w:val="32"/>
        </w:rPr>
        <w:t>наки пр</w:t>
      </w:r>
      <w:r w:rsidR="00435D1A">
        <w:rPr>
          <w:rFonts w:ascii="Times New Roman" w:hAnsi="Times New Roman" w:cs="Times New Roman"/>
          <w:sz w:val="32"/>
          <w:szCs w:val="32"/>
        </w:rPr>
        <w:t>…</w:t>
      </w:r>
      <w:r w:rsidR="006E514D">
        <w:rPr>
          <w:rFonts w:ascii="Times New Roman" w:hAnsi="Times New Roman" w:cs="Times New Roman"/>
          <w:sz w:val="32"/>
          <w:szCs w:val="32"/>
        </w:rPr>
        <w:t>пиняния, пр</w:t>
      </w:r>
      <w:r w:rsidR="00435D1A">
        <w:rPr>
          <w:rFonts w:ascii="Times New Roman" w:hAnsi="Times New Roman" w:cs="Times New Roman"/>
          <w:sz w:val="32"/>
          <w:szCs w:val="32"/>
        </w:rPr>
        <w:t>…</w:t>
      </w:r>
      <w:r w:rsidR="006E514D">
        <w:rPr>
          <w:rFonts w:ascii="Times New Roman" w:hAnsi="Times New Roman" w:cs="Times New Roman"/>
          <w:sz w:val="32"/>
          <w:szCs w:val="32"/>
        </w:rPr>
        <w:t>неприятный, пр</w:t>
      </w:r>
      <w:r w:rsidR="00435D1A">
        <w:rPr>
          <w:rFonts w:ascii="Times New Roman" w:hAnsi="Times New Roman" w:cs="Times New Roman"/>
          <w:sz w:val="32"/>
          <w:szCs w:val="32"/>
        </w:rPr>
        <w:t>…</w:t>
      </w:r>
      <w:r w:rsidR="006E514D">
        <w:rPr>
          <w:rFonts w:ascii="Times New Roman" w:hAnsi="Times New Roman" w:cs="Times New Roman"/>
          <w:sz w:val="32"/>
          <w:szCs w:val="32"/>
        </w:rPr>
        <w:t>оритет, пр</w:t>
      </w:r>
      <w:r w:rsidR="00435D1A">
        <w:rPr>
          <w:rFonts w:ascii="Times New Roman" w:hAnsi="Times New Roman" w:cs="Times New Roman"/>
          <w:sz w:val="32"/>
          <w:szCs w:val="32"/>
        </w:rPr>
        <w:t>…</w:t>
      </w:r>
      <w:r w:rsidR="006E514D">
        <w:rPr>
          <w:rFonts w:ascii="Times New Roman" w:hAnsi="Times New Roman" w:cs="Times New Roman"/>
          <w:sz w:val="32"/>
          <w:szCs w:val="32"/>
        </w:rPr>
        <w:t>пятствие, пр</w:t>
      </w:r>
      <w:r w:rsidR="00435D1A">
        <w:rPr>
          <w:rFonts w:ascii="Times New Roman" w:hAnsi="Times New Roman" w:cs="Times New Roman"/>
          <w:sz w:val="32"/>
          <w:szCs w:val="32"/>
        </w:rPr>
        <w:t>…</w:t>
      </w:r>
      <w:r w:rsidR="006E514D">
        <w:rPr>
          <w:rFonts w:ascii="Times New Roman" w:hAnsi="Times New Roman" w:cs="Times New Roman"/>
          <w:sz w:val="32"/>
          <w:szCs w:val="32"/>
        </w:rPr>
        <w:t xml:space="preserve">зидент, </w:t>
      </w:r>
      <w:r w:rsidR="00435D1A">
        <w:rPr>
          <w:rFonts w:ascii="Times New Roman" w:hAnsi="Times New Roman" w:cs="Times New Roman"/>
          <w:sz w:val="32"/>
          <w:szCs w:val="32"/>
        </w:rPr>
        <w:t>пр…вилегия, пр…школьный участок, пр…вратить, пр…вратник, пр…дел мечтаний, правый пр…дел храма, пр…подаватель.</w:t>
      </w:r>
    </w:p>
    <w:p w:rsidR="002B4A6A" w:rsidRDefault="002B4A6A" w:rsidP="002B4A6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4D27F0" w:rsidRDefault="004D27F0" w:rsidP="00766FB2">
      <w:pPr>
        <w:pStyle w:val="a3"/>
        <w:numPr>
          <w:ilvl w:val="0"/>
          <w:numId w:val="1"/>
        </w:numPr>
        <w:ind w:left="709" w:hanging="720"/>
        <w:rPr>
          <w:rFonts w:ascii="Times New Roman" w:hAnsi="Times New Roman" w:cs="Times New Roman"/>
          <w:i/>
          <w:sz w:val="32"/>
          <w:szCs w:val="32"/>
        </w:rPr>
      </w:pPr>
      <w:r w:rsidRPr="00E54F24">
        <w:rPr>
          <w:rFonts w:ascii="Times New Roman" w:hAnsi="Times New Roman" w:cs="Times New Roman"/>
          <w:i/>
          <w:sz w:val="32"/>
          <w:szCs w:val="32"/>
        </w:rPr>
        <w:t xml:space="preserve">Стилистика. </w:t>
      </w:r>
      <w:r w:rsidRPr="00766FB2">
        <w:rPr>
          <w:rFonts w:ascii="Times New Roman" w:hAnsi="Times New Roman" w:cs="Times New Roman"/>
          <w:i/>
          <w:sz w:val="32"/>
          <w:szCs w:val="32"/>
        </w:rPr>
        <w:t>Назвать функциональные стили современного русского языка.</w:t>
      </w:r>
      <w:r w:rsidR="00766FB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66FB2">
        <w:rPr>
          <w:rFonts w:ascii="Times New Roman" w:hAnsi="Times New Roman" w:cs="Times New Roman"/>
          <w:i/>
          <w:sz w:val="32"/>
          <w:szCs w:val="32"/>
        </w:rPr>
        <w:t>Работа с текстом. Определить стили речи.</w:t>
      </w:r>
    </w:p>
    <w:p w:rsidR="00302F04" w:rsidRPr="00302F04" w:rsidRDefault="00302F04" w:rsidP="00302F04">
      <w:pPr>
        <w:rPr>
          <w:rFonts w:ascii="Times New Roman" w:hAnsi="Times New Roman" w:cs="Times New Roman"/>
          <w:i/>
          <w:sz w:val="32"/>
          <w:szCs w:val="32"/>
        </w:rPr>
        <w:sectPr w:rsidR="00302F04" w:rsidRPr="00302F04" w:rsidSect="00C34D2D">
          <w:type w:val="continuous"/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:rsidR="00F56CFC" w:rsidRPr="00577CE6" w:rsidRDefault="00F56CFC" w:rsidP="00577CE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sz w:val="28"/>
          <w:szCs w:val="28"/>
        </w:rPr>
        <w:t>Важным средством логической организации связного текста является его членение на абзацы.</w:t>
      </w:r>
      <w:r w:rsidRPr="00577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60" w:rsidRPr="00577CE6" w:rsidRDefault="00F56CFC" w:rsidP="00577CE6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sz w:val="28"/>
          <w:szCs w:val="28"/>
        </w:rPr>
        <w:t xml:space="preserve">Абзац – это отрезок письменного текста от одной красной строки до другой. В плане содержательном абзац служит выражением законченности части целого, отдельным звеном в общей динамике мысли и переходом к следующей части, к следующему звену мысли. </w:t>
      </w:r>
      <w:bookmarkStart w:id="0" w:name="_GoBack"/>
      <w:bookmarkEnd w:id="0"/>
    </w:p>
    <w:p w:rsidR="00766FB2" w:rsidRPr="00577CE6" w:rsidRDefault="00766FB2" w:rsidP="00577CE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77CE6" w:rsidRDefault="00F56CFC" w:rsidP="00577CE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sz w:val="28"/>
          <w:szCs w:val="28"/>
        </w:rPr>
        <w:t xml:space="preserve">Почему не поднимаете вы властно голоса против безумия, грозящего окутать мир облаком отравы? Каждый миг под косою смерти падает где-нибудь человек и каждый миг в каком-нибудь другом уголке земли женщина, торжествуя победу над стихией разрушения, дарует миру нового человека… </w:t>
      </w:r>
    </w:p>
    <w:p w:rsidR="00577CE6" w:rsidRDefault="00577CE6" w:rsidP="00577CE6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77CE6" w:rsidRPr="00577CE6" w:rsidRDefault="00415F38" w:rsidP="00577CE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sz w:val="28"/>
          <w:szCs w:val="28"/>
        </w:rPr>
        <w:t>Солнце уже спускалось за лес; оно бросало несколько чуть-чуть тёплых лучей… Потом лучи гасли один за другим; последний луч оставался долго; он, как тонкая игла, вонзился в чащу ветвей, но и тот потух.</w:t>
      </w:r>
    </w:p>
    <w:p w:rsidR="00577CE6" w:rsidRPr="00577CE6" w:rsidRDefault="00577CE6" w:rsidP="00577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CE6" w:rsidRDefault="00415F38" w:rsidP="00577CE6">
      <w:pPr>
        <w:pStyle w:val="a3"/>
        <w:numPr>
          <w:ilvl w:val="0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sz w:val="28"/>
          <w:szCs w:val="28"/>
        </w:rPr>
        <w:t>Банки обязаны утвердить и представить список физических лиц, уполномоченных ими совершать операции с ценными бумагами, которые также должны получить лицензию на право осуществления операций с ценными бумагами.</w:t>
      </w:r>
    </w:p>
    <w:p w:rsidR="00577CE6" w:rsidRPr="00577CE6" w:rsidRDefault="00577CE6" w:rsidP="00577CE6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15F38" w:rsidRPr="00577CE6" w:rsidRDefault="00415F38" w:rsidP="001D4737">
      <w:pPr>
        <w:pStyle w:val="a3"/>
        <w:numPr>
          <w:ilvl w:val="0"/>
          <w:numId w:val="3"/>
        </w:num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7CE6">
        <w:rPr>
          <w:rFonts w:ascii="Times New Roman" w:hAnsi="Times New Roman" w:cs="Times New Roman"/>
          <w:iCs/>
          <w:color w:val="000000"/>
          <w:sz w:val="28"/>
          <w:szCs w:val="28"/>
        </w:rPr>
        <w:t>В квартире Голиковых зазвонил телефон:</w:t>
      </w:r>
    </w:p>
    <w:p w:rsidR="00415F38" w:rsidRPr="00577CE6" w:rsidRDefault="00415F38" w:rsidP="001D4737">
      <w:pPr>
        <w:pStyle w:val="ab"/>
        <w:spacing w:before="0" w:beforeAutospacing="0" w:after="0" w:afterAutospacing="0" w:line="20" w:lineRule="atLeast"/>
        <w:ind w:left="142" w:hanging="142"/>
        <w:rPr>
          <w:color w:val="000000"/>
          <w:sz w:val="28"/>
          <w:szCs w:val="28"/>
        </w:rPr>
      </w:pPr>
      <w:r w:rsidRPr="00577CE6">
        <w:rPr>
          <w:iCs/>
          <w:color w:val="000000"/>
          <w:sz w:val="28"/>
          <w:szCs w:val="28"/>
        </w:rPr>
        <w:t>- Але! Мишк, это ты? Нет? Позовите мне Мишку. Быстрей!</w:t>
      </w:r>
    </w:p>
    <w:p w:rsidR="00415F38" w:rsidRPr="00577CE6" w:rsidRDefault="00415F38" w:rsidP="001D4737">
      <w:pPr>
        <w:pStyle w:val="ab"/>
        <w:spacing w:before="0" w:beforeAutospacing="0" w:after="0" w:afterAutospacing="0" w:line="20" w:lineRule="atLeast"/>
        <w:ind w:left="142" w:hanging="142"/>
        <w:rPr>
          <w:color w:val="000000"/>
          <w:sz w:val="28"/>
          <w:szCs w:val="28"/>
        </w:rPr>
      </w:pPr>
      <w:r w:rsidRPr="00577CE6">
        <w:rPr>
          <w:iCs/>
          <w:color w:val="000000"/>
          <w:sz w:val="28"/>
          <w:szCs w:val="28"/>
        </w:rPr>
        <w:t>- Что стряслось?</w:t>
      </w:r>
    </w:p>
    <w:p w:rsidR="00415F38" w:rsidRPr="005E263D" w:rsidRDefault="00415F38" w:rsidP="001D4737">
      <w:pPr>
        <w:pStyle w:val="ab"/>
        <w:spacing w:before="0" w:beforeAutospacing="0" w:after="0" w:afterAutospacing="0" w:line="20" w:lineRule="atLeast"/>
        <w:rPr>
          <w:color w:val="000000"/>
          <w:sz w:val="32"/>
          <w:szCs w:val="32"/>
        </w:rPr>
      </w:pPr>
      <w:r w:rsidRPr="00577CE6">
        <w:rPr>
          <w:iCs/>
          <w:color w:val="000000"/>
          <w:sz w:val="32"/>
          <w:szCs w:val="32"/>
        </w:rPr>
        <w:t>- Хочу узнать: у него задачка с ответом сошлась?</w:t>
      </w:r>
    </w:p>
    <w:sectPr w:rsidR="00415F38" w:rsidRPr="005E263D" w:rsidSect="00766FB2">
      <w:type w:val="continuous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F7F"/>
    <w:multiLevelType w:val="hybridMultilevel"/>
    <w:tmpl w:val="287A594C"/>
    <w:lvl w:ilvl="0" w:tplc="1F160E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2E56AE"/>
    <w:multiLevelType w:val="hybridMultilevel"/>
    <w:tmpl w:val="956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64E8"/>
    <w:multiLevelType w:val="hybridMultilevel"/>
    <w:tmpl w:val="E8A497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3F"/>
    <w:rsid w:val="000604F5"/>
    <w:rsid w:val="00141FFC"/>
    <w:rsid w:val="001539CE"/>
    <w:rsid w:val="00183E0D"/>
    <w:rsid w:val="001C3116"/>
    <w:rsid w:val="001D4737"/>
    <w:rsid w:val="00291008"/>
    <w:rsid w:val="002B4A6A"/>
    <w:rsid w:val="00302F04"/>
    <w:rsid w:val="0031076A"/>
    <w:rsid w:val="00314D53"/>
    <w:rsid w:val="00323D61"/>
    <w:rsid w:val="00377E11"/>
    <w:rsid w:val="00415F38"/>
    <w:rsid w:val="00435D1A"/>
    <w:rsid w:val="00455E54"/>
    <w:rsid w:val="004566B8"/>
    <w:rsid w:val="004674A5"/>
    <w:rsid w:val="00485A60"/>
    <w:rsid w:val="004B3FAD"/>
    <w:rsid w:val="004D27F0"/>
    <w:rsid w:val="004F643E"/>
    <w:rsid w:val="00506FCC"/>
    <w:rsid w:val="00577CE6"/>
    <w:rsid w:val="005C0042"/>
    <w:rsid w:val="005E263D"/>
    <w:rsid w:val="005F4F4E"/>
    <w:rsid w:val="00687DAD"/>
    <w:rsid w:val="006B1C1C"/>
    <w:rsid w:val="006B5A11"/>
    <w:rsid w:val="006B67C1"/>
    <w:rsid w:val="006E15E2"/>
    <w:rsid w:val="006E514D"/>
    <w:rsid w:val="007267FC"/>
    <w:rsid w:val="00754111"/>
    <w:rsid w:val="00766FB2"/>
    <w:rsid w:val="00781E99"/>
    <w:rsid w:val="007F742D"/>
    <w:rsid w:val="00914EAF"/>
    <w:rsid w:val="0099762E"/>
    <w:rsid w:val="00A66F40"/>
    <w:rsid w:val="00AA213F"/>
    <w:rsid w:val="00AB4CCF"/>
    <w:rsid w:val="00B13CD3"/>
    <w:rsid w:val="00B97721"/>
    <w:rsid w:val="00C3186F"/>
    <w:rsid w:val="00C34D2D"/>
    <w:rsid w:val="00C60C51"/>
    <w:rsid w:val="00CE6569"/>
    <w:rsid w:val="00D405E3"/>
    <w:rsid w:val="00D92CFB"/>
    <w:rsid w:val="00E22F92"/>
    <w:rsid w:val="00E54F24"/>
    <w:rsid w:val="00EA6030"/>
    <w:rsid w:val="00F10015"/>
    <w:rsid w:val="00F5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DA82"/>
  <w15:chartTrackingRefBased/>
  <w15:docId w15:val="{680910EF-5A48-4052-B737-2D40AD4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A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41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41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41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41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41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11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5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1633-0AAF-49EB-8DC2-2CFB80FD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53</cp:revision>
  <dcterms:created xsi:type="dcterms:W3CDTF">2017-04-22T14:19:00Z</dcterms:created>
  <dcterms:modified xsi:type="dcterms:W3CDTF">2017-11-06T19:39:00Z</dcterms:modified>
</cp:coreProperties>
</file>